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7D1" w:rsidRPr="00E4686F" w:rsidRDefault="001137D1" w:rsidP="001137D1">
      <w:pPr>
        <w:tabs>
          <w:tab w:val="left" w:pos="567"/>
        </w:tabs>
        <w:spacing w:line="400" w:lineRule="atLeast"/>
        <w:rPr>
          <w:b/>
        </w:rPr>
      </w:pPr>
      <w:r w:rsidRPr="00E4686F">
        <w:rPr>
          <w:b/>
        </w:rPr>
        <w:t>ΕΛΛΗΝΙΚΗ ΔΗΜΟΚΡΑΤΙΑΣ</w:t>
      </w:r>
    </w:p>
    <w:p w:rsidR="001137D1" w:rsidRPr="00E4686F" w:rsidRDefault="001137D1" w:rsidP="001137D1">
      <w:pPr>
        <w:tabs>
          <w:tab w:val="left" w:pos="567"/>
        </w:tabs>
        <w:spacing w:line="400" w:lineRule="atLeast"/>
        <w:rPr>
          <w:b/>
        </w:rPr>
      </w:pPr>
      <w:r w:rsidRPr="00E4686F">
        <w:rPr>
          <w:b/>
        </w:rPr>
        <w:t>ΝΟΜΟΣ ΛΑΚΩΝΙΑΣ</w:t>
      </w:r>
    </w:p>
    <w:p w:rsidR="001137D1" w:rsidRPr="00F529B6" w:rsidRDefault="001137D1" w:rsidP="001137D1">
      <w:pPr>
        <w:tabs>
          <w:tab w:val="left" w:pos="567"/>
        </w:tabs>
        <w:spacing w:line="400" w:lineRule="atLeast"/>
        <w:rPr>
          <w:b/>
        </w:rPr>
      </w:pPr>
      <w:r w:rsidRPr="00E4686F">
        <w:rPr>
          <w:b/>
        </w:rPr>
        <w:t>ΔΗ</w:t>
      </w:r>
      <w:r>
        <w:rPr>
          <w:b/>
        </w:rPr>
        <w:t>ΜΟΣ ΑΝΑΤΟΛΙΚΗΣ ΜΑΝΗΣ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Γύθειο</w:t>
      </w:r>
      <w:r w:rsidRPr="00E4686F">
        <w:rPr>
          <w:b/>
        </w:rPr>
        <w:t xml:space="preserve">  </w:t>
      </w:r>
      <w:r w:rsidR="00256421">
        <w:rPr>
          <w:b/>
          <w:lang w:val="en-US"/>
        </w:rPr>
        <w:t>26</w:t>
      </w:r>
      <w:r w:rsidR="00901107">
        <w:rPr>
          <w:b/>
        </w:rPr>
        <w:t>/</w:t>
      </w:r>
      <w:r w:rsidR="00FC3903" w:rsidRPr="002056E8">
        <w:rPr>
          <w:b/>
        </w:rPr>
        <w:t>06</w:t>
      </w:r>
      <w:r>
        <w:rPr>
          <w:b/>
        </w:rPr>
        <w:t>/201</w:t>
      </w:r>
      <w:r w:rsidR="002056E8" w:rsidRPr="00F529B6">
        <w:rPr>
          <w:b/>
        </w:rPr>
        <w:t>9</w:t>
      </w:r>
    </w:p>
    <w:p w:rsidR="001137D1" w:rsidRPr="00256421" w:rsidRDefault="001137D1" w:rsidP="001137D1">
      <w:pPr>
        <w:tabs>
          <w:tab w:val="left" w:pos="567"/>
        </w:tabs>
        <w:spacing w:line="400" w:lineRule="atLeast"/>
        <w:rPr>
          <w:b/>
          <w:lang w:val="en-US"/>
        </w:rPr>
      </w:pPr>
      <w:r w:rsidRPr="00E4686F">
        <w:rPr>
          <w:b/>
        </w:rPr>
        <w:tab/>
      </w:r>
      <w:r w:rsidRPr="00E4686F">
        <w:rPr>
          <w:b/>
        </w:rPr>
        <w:tab/>
      </w:r>
      <w:r w:rsidRPr="00E4686F">
        <w:rPr>
          <w:b/>
        </w:rPr>
        <w:tab/>
      </w:r>
      <w:r w:rsidRPr="00E4686F">
        <w:rPr>
          <w:b/>
        </w:rPr>
        <w:tab/>
      </w:r>
      <w:r w:rsidRPr="00E4686F">
        <w:rPr>
          <w:b/>
        </w:rPr>
        <w:tab/>
      </w:r>
      <w:r w:rsidRPr="00E4686F">
        <w:rPr>
          <w:b/>
        </w:rPr>
        <w:tab/>
      </w:r>
      <w:r w:rsidRPr="00E4686F">
        <w:rPr>
          <w:b/>
        </w:rPr>
        <w:tab/>
      </w:r>
      <w:r w:rsidRPr="00E4686F">
        <w:rPr>
          <w:b/>
        </w:rPr>
        <w:tab/>
      </w:r>
      <w:r w:rsidRPr="00E4686F">
        <w:rPr>
          <w:b/>
        </w:rPr>
        <w:tab/>
        <w:t xml:space="preserve">            </w:t>
      </w:r>
      <w:proofErr w:type="spellStart"/>
      <w:r w:rsidRPr="00E4686F">
        <w:rPr>
          <w:b/>
        </w:rPr>
        <w:t>Αριθμ</w:t>
      </w:r>
      <w:proofErr w:type="spellEnd"/>
      <w:r w:rsidRPr="00E4686F">
        <w:rPr>
          <w:b/>
        </w:rPr>
        <w:t xml:space="preserve">. Πρωτ. : </w:t>
      </w:r>
      <w:r w:rsidR="00256421">
        <w:rPr>
          <w:b/>
          <w:lang w:val="en-US"/>
        </w:rPr>
        <w:t>8968</w:t>
      </w:r>
    </w:p>
    <w:p w:rsidR="001137D1" w:rsidRDefault="001137D1" w:rsidP="001137D1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1137D1" w:rsidRDefault="001137D1" w:rsidP="001137D1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1137D1" w:rsidRDefault="001137D1" w:rsidP="001137D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137D1">
        <w:rPr>
          <w:b/>
          <w:bCs/>
          <w:color w:val="000000"/>
        </w:rPr>
        <w:t>ΑΝΑΚΟΙΝΩΣΗ</w:t>
      </w:r>
    </w:p>
    <w:p w:rsidR="001137D1" w:rsidRPr="00AE393E" w:rsidRDefault="001137D1" w:rsidP="00FC3903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1137D1">
        <w:rPr>
          <w:b/>
          <w:bCs/>
          <w:color w:val="000000"/>
        </w:rPr>
        <w:t xml:space="preserve">Πρόσληψη στον Δήμο </w:t>
      </w:r>
      <w:r>
        <w:rPr>
          <w:b/>
          <w:bCs/>
          <w:color w:val="000000"/>
        </w:rPr>
        <w:t>Ανατολικής Μάνης</w:t>
      </w:r>
      <w:r w:rsidRPr="001137D1">
        <w:rPr>
          <w:b/>
          <w:bCs/>
          <w:color w:val="000000"/>
        </w:rPr>
        <w:t xml:space="preserve">: </w:t>
      </w:r>
      <w:r w:rsidR="002056E8">
        <w:rPr>
          <w:b/>
          <w:bCs/>
          <w:color w:val="000000"/>
        </w:rPr>
        <w:t>έξι  (6</w:t>
      </w:r>
      <w:r w:rsidR="005A7790" w:rsidRPr="001137D1">
        <w:rPr>
          <w:b/>
          <w:bCs/>
          <w:color w:val="000000"/>
        </w:rPr>
        <w:t xml:space="preserve">) </w:t>
      </w:r>
      <w:r w:rsidRPr="001137D1">
        <w:rPr>
          <w:b/>
          <w:bCs/>
          <w:color w:val="000000"/>
        </w:rPr>
        <w:t>ατόμων</w:t>
      </w:r>
      <w:r w:rsidR="005A7790">
        <w:rPr>
          <w:b/>
          <w:bCs/>
          <w:color w:val="000000"/>
        </w:rPr>
        <w:t xml:space="preserve"> ΔΕ</w:t>
      </w:r>
      <w:r w:rsidRPr="001137D1">
        <w:rPr>
          <w:b/>
          <w:bCs/>
          <w:color w:val="000000"/>
        </w:rPr>
        <w:t xml:space="preserve"> οδηγών αυτοκινήτου, και</w:t>
      </w:r>
      <w:r>
        <w:rPr>
          <w:b/>
          <w:bCs/>
          <w:color w:val="000000"/>
        </w:rPr>
        <w:t xml:space="preserve"> </w:t>
      </w:r>
      <w:r w:rsidR="00FC3903">
        <w:rPr>
          <w:b/>
          <w:bCs/>
          <w:color w:val="000000"/>
        </w:rPr>
        <w:t>δεκα</w:t>
      </w:r>
      <w:r w:rsidR="002056E8">
        <w:rPr>
          <w:b/>
          <w:bCs/>
          <w:color w:val="000000"/>
        </w:rPr>
        <w:t>έξι</w:t>
      </w:r>
      <w:r w:rsidR="00FC3903">
        <w:rPr>
          <w:b/>
          <w:bCs/>
          <w:color w:val="000000"/>
        </w:rPr>
        <w:t xml:space="preserve"> </w:t>
      </w:r>
      <w:r w:rsidR="005A7790" w:rsidRPr="001137D1">
        <w:rPr>
          <w:b/>
          <w:bCs/>
          <w:color w:val="000000"/>
        </w:rPr>
        <w:t>(</w:t>
      </w:r>
      <w:r w:rsidR="005A7790">
        <w:rPr>
          <w:b/>
          <w:bCs/>
          <w:color w:val="000000"/>
        </w:rPr>
        <w:t>1</w:t>
      </w:r>
      <w:r w:rsidR="002056E8">
        <w:rPr>
          <w:b/>
          <w:bCs/>
          <w:color w:val="000000"/>
        </w:rPr>
        <w:t>6</w:t>
      </w:r>
      <w:r w:rsidR="005A7790" w:rsidRPr="001137D1">
        <w:rPr>
          <w:b/>
          <w:bCs/>
          <w:color w:val="000000"/>
        </w:rPr>
        <w:t xml:space="preserve">) </w:t>
      </w:r>
      <w:r w:rsidRPr="001137D1">
        <w:rPr>
          <w:b/>
          <w:bCs/>
          <w:color w:val="000000"/>
        </w:rPr>
        <w:t>ατόμων ΥΕ Εργατών γενικών καθηκόντων με</w:t>
      </w:r>
      <w:r>
        <w:rPr>
          <w:b/>
          <w:bCs/>
          <w:color w:val="000000"/>
        </w:rPr>
        <w:t xml:space="preserve"> </w:t>
      </w:r>
      <w:r w:rsidRPr="001137D1">
        <w:rPr>
          <w:b/>
          <w:bCs/>
          <w:color w:val="000000"/>
        </w:rPr>
        <w:t xml:space="preserve">σύμβαση ορισμένου χρόνου </w:t>
      </w:r>
      <w:r>
        <w:rPr>
          <w:b/>
          <w:bCs/>
          <w:color w:val="000000"/>
        </w:rPr>
        <w:t>τριών (3)</w:t>
      </w:r>
      <w:r w:rsidRPr="001137D1">
        <w:rPr>
          <w:b/>
          <w:bCs/>
          <w:color w:val="000000"/>
        </w:rPr>
        <w:t xml:space="preserve"> μηνών</w:t>
      </w:r>
      <w:r w:rsidR="00AE393E" w:rsidRPr="00AE393E">
        <w:rPr>
          <w:b/>
          <w:bCs/>
          <w:color w:val="000000"/>
        </w:rPr>
        <w:t xml:space="preserve"> </w:t>
      </w:r>
      <w:r w:rsidR="00AE393E">
        <w:rPr>
          <w:b/>
          <w:bCs/>
          <w:color w:val="000000"/>
        </w:rPr>
        <w:t xml:space="preserve">για </w:t>
      </w:r>
      <w:r w:rsidR="00AE393E" w:rsidRPr="00AE393E">
        <w:rPr>
          <w:b/>
          <w:bCs/>
        </w:rPr>
        <w:t>την κάλυψη</w:t>
      </w:r>
      <w:r w:rsidR="00AE393E">
        <w:rPr>
          <w:b/>
          <w:bCs/>
        </w:rPr>
        <w:t xml:space="preserve"> </w:t>
      </w:r>
      <w:r w:rsidR="00AE393E" w:rsidRPr="00AE393E">
        <w:rPr>
          <w:b/>
          <w:bCs/>
        </w:rPr>
        <w:t>των αναγκών πυροπροστασίας</w:t>
      </w:r>
      <w:r w:rsidRPr="00AE393E">
        <w:rPr>
          <w:b/>
          <w:bCs/>
          <w:color w:val="000000"/>
        </w:rPr>
        <w:t>.</w:t>
      </w:r>
    </w:p>
    <w:p w:rsidR="001137D1" w:rsidRPr="001137D1" w:rsidRDefault="001137D1" w:rsidP="001137D1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1137D1" w:rsidRPr="001137D1" w:rsidRDefault="001137D1" w:rsidP="001137D1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1137D1">
        <w:rPr>
          <w:b/>
          <w:bCs/>
          <w:color w:val="000000"/>
        </w:rPr>
        <w:t>Έχοντας υπόψη:</w:t>
      </w:r>
    </w:p>
    <w:p w:rsidR="001137D1" w:rsidRPr="001137D1" w:rsidRDefault="001137D1" w:rsidP="001137D1">
      <w:pPr>
        <w:autoSpaceDE w:val="0"/>
        <w:autoSpaceDN w:val="0"/>
        <w:adjustRightInd w:val="0"/>
        <w:jc w:val="both"/>
        <w:rPr>
          <w:color w:val="000000"/>
        </w:rPr>
      </w:pPr>
      <w:r w:rsidRPr="001137D1">
        <w:rPr>
          <w:color w:val="000000"/>
        </w:rPr>
        <w:t xml:space="preserve">1. Τις διατάξεις του </w:t>
      </w:r>
      <w:proofErr w:type="spellStart"/>
      <w:r w:rsidRPr="001137D1">
        <w:rPr>
          <w:color w:val="000000"/>
        </w:rPr>
        <w:t>άρ</w:t>
      </w:r>
      <w:proofErr w:type="spellEnd"/>
      <w:r w:rsidRPr="001137D1">
        <w:rPr>
          <w:color w:val="000000"/>
        </w:rPr>
        <w:t xml:space="preserve">. 206 του ν. 3584/2007 και του </w:t>
      </w:r>
      <w:proofErr w:type="spellStart"/>
      <w:r w:rsidRPr="001137D1">
        <w:rPr>
          <w:color w:val="000000"/>
        </w:rPr>
        <w:t>άρ</w:t>
      </w:r>
      <w:proofErr w:type="spellEnd"/>
      <w:r w:rsidRPr="001137D1">
        <w:rPr>
          <w:color w:val="000000"/>
        </w:rPr>
        <w:t xml:space="preserve">. 14 παρ. 2 </w:t>
      </w:r>
      <w:proofErr w:type="spellStart"/>
      <w:r w:rsidRPr="001137D1">
        <w:rPr>
          <w:color w:val="000000"/>
        </w:rPr>
        <w:t>περ</w:t>
      </w:r>
      <w:proofErr w:type="spellEnd"/>
      <w:r w:rsidRPr="001137D1">
        <w:rPr>
          <w:color w:val="000000"/>
        </w:rPr>
        <w:t>. κ του ν. 2190/1994 όπως</w:t>
      </w:r>
    </w:p>
    <w:p w:rsidR="001137D1" w:rsidRDefault="001137D1" w:rsidP="001137D1">
      <w:pPr>
        <w:autoSpaceDE w:val="0"/>
        <w:autoSpaceDN w:val="0"/>
        <w:adjustRightInd w:val="0"/>
        <w:jc w:val="both"/>
        <w:rPr>
          <w:color w:val="000000"/>
        </w:rPr>
      </w:pPr>
      <w:r w:rsidRPr="001137D1">
        <w:rPr>
          <w:color w:val="000000"/>
        </w:rPr>
        <w:t xml:space="preserve">τροποποιήθηκε με την παρ. 4 του </w:t>
      </w:r>
      <w:proofErr w:type="spellStart"/>
      <w:r w:rsidRPr="001137D1">
        <w:rPr>
          <w:color w:val="000000"/>
        </w:rPr>
        <w:t>άρ</w:t>
      </w:r>
      <w:proofErr w:type="spellEnd"/>
      <w:r w:rsidRPr="001137D1">
        <w:rPr>
          <w:color w:val="000000"/>
        </w:rPr>
        <w:t>. 20 του ν. 2738/1999.</w:t>
      </w:r>
    </w:p>
    <w:p w:rsidR="001F68AD" w:rsidRPr="001F68AD" w:rsidRDefault="001F68AD" w:rsidP="001F68AD">
      <w:pPr>
        <w:pStyle w:val="Default"/>
        <w:rPr>
          <w:rFonts w:ascii="Times New Roman" w:hAnsi="Times New Roman" w:cs="Times New Roman"/>
        </w:rPr>
      </w:pPr>
      <w:r w:rsidRPr="001F68AD">
        <w:rPr>
          <w:rFonts w:ascii="Times New Roman" w:hAnsi="Times New Roman" w:cs="Times New Roman"/>
        </w:rPr>
        <w:t xml:space="preserve">2. Τις  διατάξεις  του νόμου 4325/2015 </w:t>
      </w:r>
    </w:p>
    <w:p w:rsidR="001137D1" w:rsidRPr="001137D1" w:rsidRDefault="001F68AD" w:rsidP="00BA0E62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3</w:t>
      </w:r>
      <w:r w:rsidR="001137D1" w:rsidRPr="001137D1">
        <w:rPr>
          <w:color w:val="000000"/>
        </w:rPr>
        <w:t>. Την αριθμ.</w:t>
      </w:r>
      <w:r w:rsidR="00F529B6">
        <w:rPr>
          <w:color w:val="000000"/>
        </w:rPr>
        <w:t>77/2019</w:t>
      </w:r>
      <w:r w:rsidR="00AA35CE" w:rsidRPr="00AA35CE">
        <w:rPr>
          <w:color w:val="000000"/>
        </w:rPr>
        <w:t xml:space="preserve"> </w:t>
      </w:r>
      <w:r w:rsidR="001137D1" w:rsidRPr="001137D1">
        <w:rPr>
          <w:color w:val="000000"/>
        </w:rPr>
        <w:t xml:space="preserve"> Απόφαση Δημοτικού Συμβουλίου </w:t>
      </w:r>
      <w:r w:rsidR="00BA0E62" w:rsidRPr="00BA0E62">
        <w:rPr>
          <w:bCs/>
          <w:color w:val="000000"/>
        </w:rPr>
        <w:t>Ανατολικής Μάνης</w:t>
      </w:r>
      <w:r w:rsidR="001137D1" w:rsidRPr="001137D1">
        <w:rPr>
          <w:color w:val="000000"/>
        </w:rPr>
        <w:t xml:space="preserve"> </w:t>
      </w:r>
    </w:p>
    <w:p w:rsidR="001137D1" w:rsidRPr="001137D1" w:rsidRDefault="001F68AD" w:rsidP="001137D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4</w:t>
      </w:r>
      <w:r w:rsidR="001137D1" w:rsidRPr="001137D1">
        <w:rPr>
          <w:color w:val="000000"/>
        </w:rPr>
        <w:t xml:space="preserve">. Την </w:t>
      </w:r>
      <w:proofErr w:type="spellStart"/>
      <w:r w:rsidR="001137D1" w:rsidRPr="001137D1">
        <w:rPr>
          <w:color w:val="000000"/>
        </w:rPr>
        <w:t>αριθμ</w:t>
      </w:r>
      <w:proofErr w:type="spellEnd"/>
      <w:r w:rsidR="001137D1" w:rsidRPr="001137D1">
        <w:rPr>
          <w:color w:val="000000"/>
        </w:rPr>
        <w:t xml:space="preserve">. </w:t>
      </w:r>
      <w:r w:rsidR="00F529B6">
        <w:rPr>
          <w:color w:val="000000"/>
        </w:rPr>
        <w:t>80721/19-4-2019</w:t>
      </w:r>
      <w:r w:rsidR="00AA35CE" w:rsidRPr="00F82A53">
        <w:rPr>
          <w:color w:val="000000"/>
        </w:rPr>
        <w:t xml:space="preserve"> </w:t>
      </w:r>
      <w:r w:rsidR="001137D1" w:rsidRPr="001137D1">
        <w:rPr>
          <w:color w:val="000000"/>
        </w:rPr>
        <w:t xml:space="preserve"> Έγκριση του Τμήματος Τοπ. </w:t>
      </w:r>
      <w:proofErr w:type="spellStart"/>
      <w:r w:rsidR="001137D1" w:rsidRPr="001137D1">
        <w:rPr>
          <w:color w:val="000000"/>
        </w:rPr>
        <w:t>Αυτ</w:t>
      </w:r>
      <w:proofErr w:type="spellEnd"/>
      <w:r w:rsidR="001137D1" w:rsidRPr="001137D1">
        <w:rPr>
          <w:color w:val="000000"/>
        </w:rPr>
        <w:t>/σης και Νομικών προσώπων</w:t>
      </w:r>
    </w:p>
    <w:p w:rsidR="001137D1" w:rsidRDefault="001137D1" w:rsidP="00BA0E62">
      <w:pPr>
        <w:autoSpaceDE w:val="0"/>
        <w:autoSpaceDN w:val="0"/>
        <w:adjustRightInd w:val="0"/>
        <w:jc w:val="both"/>
        <w:rPr>
          <w:color w:val="000000"/>
        </w:rPr>
      </w:pPr>
      <w:r w:rsidRPr="001137D1">
        <w:rPr>
          <w:color w:val="000000"/>
        </w:rPr>
        <w:t>Αποκεντρωμένης Διοίκησης Πελοποννή</w:t>
      </w:r>
      <w:r w:rsidR="00BA0E62">
        <w:rPr>
          <w:color w:val="000000"/>
        </w:rPr>
        <w:t>σου Δυτικής Ελλάδας και Ιονίου</w:t>
      </w:r>
    </w:p>
    <w:p w:rsidR="001137D1" w:rsidRPr="001137D1" w:rsidRDefault="001137D1" w:rsidP="001137D1">
      <w:pPr>
        <w:autoSpaceDE w:val="0"/>
        <w:autoSpaceDN w:val="0"/>
        <w:adjustRightInd w:val="0"/>
        <w:jc w:val="both"/>
        <w:rPr>
          <w:color w:val="000000"/>
        </w:rPr>
      </w:pPr>
    </w:p>
    <w:p w:rsidR="005A7790" w:rsidRPr="009B5FA3" w:rsidRDefault="005A7790" w:rsidP="005A7790">
      <w:pPr>
        <w:jc w:val="center"/>
      </w:pPr>
      <w:r w:rsidRPr="009B5FA3">
        <w:rPr>
          <w:b/>
          <w:bCs/>
          <w:color w:val="000000"/>
        </w:rPr>
        <w:t>ΑΝΑΚΟΙΝΩΝΟΥΜΕ</w:t>
      </w:r>
    </w:p>
    <w:p w:rsidR="005A7790" w:rsidRPr="00AE393E" w:rsidRDefault="005A7790" w:rsidP="005A7790">
      <w:pPr>
        <w:autoSpaceDE w:val="0"/>
        <w:autoSpaceDN w:val="0"/>
        <w:adjustRightInd w:val="0"/>
        <w:rPr>
          <w:b/>
          <w:bCs/>
          <w:color w:val="000000"/>
        </w:rPr>
      </w:pPr>
      <w:r w:rsidRPr="009B5FA3">
        <w:rPr>
          <w:b/>
          <w:bCs/>
          <w:color w:val="000000"/>
        </w:rPr>
        <w:t xml:space="preserve">Την πρόσληψη στον Δήμο Ανατολικής Μάνης: </w:t>
      </w:r>
      <w:r w:rsidR="002056E8">
        <w:rPr>
          <w:b/>
          <w:bCs/>
          <w:color w:val="000000"/>
        </w:rPr>
        <w:t>έξι  (6</w:t>
      </w:r>
      <w:r w:rsidR="002056E8" w:rsidRPr="001137D1">
        <w:rPr>
          <w:b/>
          <w:bCs/>
          <w:color w:val="000000"/>
        </w:rPr>
        <w:t>) ατόμων</w:t>
      </w:r>
      <w:r w:rsidR="002056E8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ΔΕ</w:t>
      </w:r>
      <w:r w:rsidRPr="001137D1">
        <w:rPr>
          <w:b/>
          <w:bCs/>
          <w:color w:val="000000"/>
        </w:rPr>
        <w:t xml:space="preserve"> οδηγών αυτοκινήτου, και</w:t>
      </w:r>
      <w:r>
        <w:rPr>
          <w:b/>
          <w:bCs/>
          <w:color w:val="000000"/>
        </w:rPr>
        <w:t xml:space="preserve"> </w:t>
      </w:r>
      <w:r w:rsidR="002056E8">
        <w:rPr>
          <w:b/>
          <w:bCs/>
          <w:color w:val="000000"/>
        </w:rPr>
        <w:t xml:space="preserve">δεκαέξι </w:t>
      </w:r>
      <w:r w:rsidR="002056E8" w:rsidRPr="001137D1">
        <w:rPr>
          <w:b/>
          <w:bCs/>
          <w:color w:val="000000"/>
        </w:rPr>
        <w:t>(</w:t>
      </w:r>
      <w:r w:rsidR="002056E8">
        <w:rPr>
          <w:b/>
          <w:bCs/>
          <w:color w:val="000000"/>
        </w:rPr>
        <w:t>16</w:t>
      </w:r>
      <w:r w:rsidR="002056E8" w:rsidRPr="001137D1">
        <w:rPr>
          <w:b/>
          <w:bCs/>
          <w:color w:val="000000"/>
        </w:rPr>
        <w:t xml:space="preserve">) ατόμων </w:t>
      </w:r>
      <w:proofErr w:type="spellStart"/>
      <w:r w:rsidRPr="001137D1">
        <w:rPr>
          <w:b/>
          <w:bCs/>
          <w:color w:val="000000"/>
        </w:rPr>
        <w:t>ατόμων</w:t>
      </w:r>
      <w:proofErr w:type="spellEnd"/>
      <w:r w:rsidRPr="001137D1">
        <w:rPr>
          <w:b/>
          <w:bCs/>
          <w:color w:val="000000"/>
        </w:rPr>
        <w:t xml:space="preserve"> ΥΕ Εργατών γενικών καθηκόντων με</w:t>
      </w:r>
      <w:r>
        <w:rPr>
          <w:b/>
          <w:bCs/>
          <w:color w:val="000000"/>
        </w:rPr>
        <w:t xml:space="preserve"> </w:t>
      </w:r>
      <w:r w:rsidRPr="001137D1">
        <w:rPr>
          <w:b/>
          <w:bCs/>
          <w:color w:val="000000"/>
        </w:rPr>
        <w:t xml:space="preserve">σύμβαση ορισμένου χρόνου </w:t>
      </w:r>
      <w:r>
        <w:rPr>
          <w:b/>
          <w:bCs/>
          <w:color w:val="000000"/>
        </w:rPr>
        <w:t>τριών (3)</w:t>
      </w:r>
      <w:r w:rsidRPr="001137D1">
        <w:rPr>
          <w:b/>
          <w:bCs/>
          <w:color w:val="000000"/>
        </w:rPr>
        <w:t xml:space="preserve"> μηνών</w:t>
      </w:r>
      <w:r w:rsidRPr="00AE393E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για </w:t>
      </w:r>
      <w:r w:rsidRPr="00AE393E">
        <w:rPr>
          <w:b/>
          <w:bCs/>
        </w:rPr>
        <w:t>την κάλυψη</w:t>
      </w:r>
      <w:r>
        <w:rPr>
          <w:b/>
          <w:bCs/>
        </w:rPr>
        <w:t xml:space="preserve"> </w:t>
      </w:r>
      <w:r w:rsidRPr="00AE393E">
        <w:rPr>
          <w:b/>
          <w:bCs/>
        </w:rPr>
        <w:t>των αναγκών πυροπροστασίας</w:t>
      </w:r>
      <w:r w:rsidRPr="00AE393E">
        <w:rPr>
          <w:b/>
          <w:bCs/>
          <w:color w:val="000000"/>
        </w:rPr>
        <w:t>.</w:t>
      </w:r>
    </w:p>
    <w:p w:rsidR="005A7790" w:rsidRPr="009B5FA3" w:rsidRDefault="005A7790" w:rsidP="005A7790"/>
    <w:tbl>
      <w:tblPr>
        <w:tblW w:w="1068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2065"/>
        <w:gridCol w:w="1764"/>
        <w:gridCol w:w="6851"/>
      </w:tblGrid>
      <w:tr w:rsidR="005A7790" w:rsidRPr="009B5FA3" w:rsidTr="00C63663">
        <w:trPr>
          <w:tblCellSpacing w:w="0" w:type="dxa"/>
        </w:trPr>
        <w:tc>
          <w:tcPr>
            <w:tcW w:w="2065" w:type="dxa"/>
          </w:tcPr>
          <w:p w:rsidR="005A7790" w:rsidRPr="009B5FA3" w:rsidRDefault="005A7790" w:rsidP="00C63663">
            <w:r w:rsidRPr="009B5FA3">
              <w:rPr>
                <w:b/>
                <w:bCs/>
                <w:color w:val="000000"/>
              </w:rPr>
              <w:t>Ειδικότητα</w:t>
            </w:r>
          </w:p>
        </w:tc>
        <w:tc>
          <w:tcPr>
            <w:tcW w:w="1764" w:type="dxa"/>
          </w:tcPr>
          <w:p w:rsidR="005A7790" w:rsidRPr="009B5FA3" w:rsidRDefault="005A7790" w:rsidP="00C63663">
            <w:r w:rsidRPr="009B5FA3">
              <w:rPr>
                <w:b/>
                <w:bCs/>
                <w:color w:val="000000"/>
              </w:rPr>
              <w:t>Αριθμός</w:t>
            </w:r>
          </w:p>
          <w:p w:rsidR="005A7790" w:rsidRPr="009B5FA3" w:rsidRDefault="005A7790" w:rsidP="00C63663">
            <w:r w:rsidRPr="009B5FA3">
              <w:rPr>
                <w:b/>
                <w:bCs/>
                <w:color w:val="000000"/>
              </w:rPr>
              <w:t>ατόμων</w:t>
            </w:r>
          </w:p>
          <w:p w:rsidR="005A7790" w:rsidRPr="009B5FA3" w:rsidRDefault="005A7790" w:rsidP="00C63663"/>
        </w:tc>
        <w:tc>
          <w:tcPr>
            <w:tcW w:w="6851" w:type="dxa"/>
          </w:tcPr>
          <w:p w:rsidR="005A7790" w:rsidRPr="009B5FA3" w:rsidRDefault="005A7790" w:rsidP="00C63663">
            <w:r w:rsidRPr="009B5FA3">
              <w:rPr>
                <w:b/>
                <w:bCs/>
                <w:color w:val="000000"/>
              </w:rPr>
              <w:t>Ειδικά τυπικά προσόντα</w:t>
            </w:r>
          </w:p>
          <w:p w:rsidR="005A7790" w:rsidRPr="009B5FA3" w:rsidRDefault="005A7790" w:rsidP="00C63663"/>
        </w:tc>
      </w:tr>
      <w:tr w:rsidR="005A7790" w:rsidRPr="009B5FA3" w:rsidTr="00C63663">
        <w:trPr>
          <w:tblCellSpacing w:w="0" w:type="dxa"/>
        </w:trPr>
        <w:tc>
          <w:tcPr>
            <w:tcW w:w="2065" w:type="dxa"/>
          </w:tcPr>
          <w:p w:rsidR="005A7790" w:rsidRPr="009B5FA3" w:rsidRDefault="005A7790" w:rsidP="00C63663">
            <w:r w:rsidRPr="009B5FA3">
              <w:rPr>
                <w:b/>
                <w:bCs/>
                <w:color w:val="000000"/>
              </w:rPr>
              <w:t>ΔΕ29 οδηγών αυτοκινήτου</w:t>
            </w:r>
          </w:p>
          <w:p w:rsidR="005A7790" w:rsidRPr="009B5FA3" w:rsidRDefault="005A7790" w:rsidP="00C63663">
            <w:r w:rsidRPr="009B5FA3">
              <w:rPr>
                <w:b/>
                <w:bCs/>
              </w:rPr>
              <w:t>(χωρίς κάρτα ψηφιακού ταχογράφου)</w:t>
            </w:r>
          </w:p>
        </w:tc>
        <w:tc>
          <w:tcPr>
            <w:tcW w:w="1764" w:type="dxa"/>
          </w:tcPr>
          <w:p w:rsidR="005A7790" w:rsidRPr="009B5FA3" w:rsidRDefault="002056E8" w:rsidP="00C63663"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6851" w:type="dxa"/>
          </w:tcPr>
          <w:p w:rsidR="00DB1163" w:rsidRPr="000A48C2" w:rsidRDefault="005A7790" w:rsidP="00DB1163">
            <w:pPr>
              <w:spacing w:line="276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9B5FA3">
              <w:rPr>
                <w:b/>
                <w:bCs/>
                <w:sz w:val="22"/>
                <w:szCs w:val="22"/>
              </w:rPr>
              <w:t>Α.</w:t>
            </w:r>
            <w:r w:rsidRPr="009B5FA3">
              <w:rPr>
                <w:sz w:val="22"/>
                <w:szCs w:val="22"/>
              </w:rPr>
              <w:t>-</w:t>
            </w:r>
            <w:r w:rsidR="00DB1163" w:rsidRPr="000A48C2">
              <w:rPr>
                <w:rFonts w:ascii="Arial" w:hAnsi="Arial" w:cs="Arial"/>
                <w:b/>
                <w:sz w:val="20"/>
                <w:lang w:eastAsia="en-US"/>
              </w:rPr>
              <w:t xml:space="preserve"> α)</w:t>
            </w:r>
            <w:r w:rsidR="00DB1163" w:rsidRPr="000A48C2">
              <w:rPr>
                <w:rFonts w:ascii="Arial" w:hAnsi="Arial" w:cs="Arial"/>
                <w:sz w:val="20"/>
                <w:lang w:eastAsia="en-US"/>
              </w:rPr>
              <w:t xml:space="preserve"> Δίπλωμα Επαγγελματικής Κατάρτισης ΙΕΚ ειδικοτήτων: Τεχνικού Αυτοκινήτων Οχημάτων ή Εκπαιδευτή Υποψηφίων Οδηγών Αυτοκινήτων ή Εκπαιδευτή Υποψηφίων Οδηγών Αυτοκινήτων και Μοτοσικλετών ή  Πτυχίο Α' ή Β' κύκλου σπουδών ΤΕΕ ειδικότητας Μηχανών και Συστημάτων Αυτοκινήτου ή απολυτήριος τίτλος Ενιαίου Πολυκλαδικού Λυκείου τμήματος Μηχανικών Αυτοκινήτων ή απολυτήριος τίτλος Επαγγελματικού Λυκείου ειδικότητας Τεχνικού Οχημάτων ή ειδικότητας Μηχανικής Αυτοκινήτων του Τομέα Μηχανολογίας ή ειδικότητας Μηχανικών και Ηλεκτρολογικών Συστημάτων Αυτοκινήτου του Τομέα Οχημάτων ή Τεχνικής Επαγγελματικής Σχολής Δευτεροβάθμιας Εκπαίδευσης ειδικότητας Μηχανών Αυτοκινήτου ή Σχολής Μαθητείας του ΟΑΕΔ του ν. 1346/1983 ειδικότητας Μηχανοτεχνίτη Αυτοκινήτου ή </w:t>
            </w:r>
            <w:r w:rsidR="00DB1163" w:rsidRPr="000A48C2">
              <w:rPr>
                <w:rFonts w:ascii="Arial" w:hAnsi="Arial" w:cs="Arial"/>
                <w:b/>
                <w:sz w:val="20"/>
                <w:lang w:eastAsia="en-US"/>
              </w:rPr>
              <w:t>συναφούς ειδικότητας,</w:t>
            </w:r>
            <w:r w:rsidR="00DB1163" w:rsidRPr="000A48C2">
              <w:rPr>
                <w:rFonts w:ascii="Arial" w:hAnsi="Arial" w:cs="Arial"/>
                <w:sz w:val="20"/>
                <w:lang w:eastAsia="en-US"/>
              </w:rPr>
              <w:t xml:space="preserve"> δηλαδή: Πτυχίο ή δίπλωμα ή απολυτήριος τίτλος Ηλεκτρολογικών Συστημάτων Αυτοκινήτου ή Ηλεκτρομηχανικών Συστημάτων και Αυτοματισμού Αυτοκινήτου ή Τεχνίτης Ηλεκτρολόγος Αυτοκινήτων Οχημάτων ή Ηλεκτρικού Συστήματος Αυτοκινήτου ή Ηλεκτροτεχνίτη Αυτοκινήτου ή Τεχνιτών Ηλεκτρολογικών Συστημάτων Αυτοκινήτων ή Τεχνιτών Μηχανών και Συστημάτων Αυτοκινήτου ή Ηλεκτρολόγου Αυτοκινήτων Οχημάτων ή Τεχνικού </w:t>
            </w:r>
            <w:proofErr w:type="spellStart"/>
            <w:r w:rsidR="00DB1163" w:rsidRPr="000A48C2">
              <w:rPr>
                <w:rFonts w:ascii="Arial" w:hAnsi="Arial" w:cs="Arial"/>
                <w:sz w:val="20"/>
                <w:lang w:eastAsia="en-US"/>
              </w:rPr>
              <w:t>Μηχανοτρονικής</w:t>
            </w:r>
            <w:proofErr w:type="spellEnd"/>
            <w:r w:rsidR="00DB1163" w:rsidRPr="000A48C2">
              <w:rPr>
                <w:rFonts w:ascii="Arial" w:hAnsi="Arial" w:cs="Arial"/>
                <w:sz w:val="20"/>
                <w:lang w:eastAsia="en-US"/>
              </w:rPr>
              <w:t xml:space="preserve"> ή αντίστοιχο πτυχίο ή δίπλωμα ή απολυτήριος τίτλος ΙΕΚ ή Επαγγελματικού Λυκείου ή Τεχνικού Επαγγελματικού Εκπαιδευτηρίου Α΄ ή Β΄ κύκλου σπουδών ή Ενιαίου Πολυκλαδικού Λυκείου ή Τεχνικού Επαγγελματικού Λυκείου ή Σχολής Επαγγελματικής Κατάρτισης ή Επαγγελματικής Σχολής ή Τεχνικής Επαγγελματικής Σχολής δευτεροβάθμιας εκπαίδευσης ή Σχολής Μαθητείας του ΟΑΕΔ του Ν. 1346/1983 ή Ν. 3475/2006 ή άλλος ισότιμος τίτλος σχολικής μονάδας της ημεδαπής ή αλλοδαπής, αντίστοιχης </w:t>
            </w:r>
            <w:r w:rsidR="00DB1163" w:rsidRPr="000A48C2">
              <w:rPr>
                <w:rFonts w:ascii="Arial" w:hAnsi="Arial" w:cs="Arial"/>
                <w:sz w:val="20"/>
                <w:lang w:eastAsia="en-US"/>
              </w:rPr>
              <w:lastRenderedPageBreak/>
              <w:t>ειδικότητας.</w:t>
            </w:r>
          </w:p>
          <w:p w:rsidR="00DB1163" w:rsidRPr="000A48C2" w:rsidRDefault="00DB1163" w:rsidP="00DB1163">
            <w:pPr>
              <w:spacing w:line="276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0A48C2">
              <w:rPr>
                <w:rFonts w:ascii="Arial" w:hAnsi="Arial" w:cs="Arial"/>
                <w:b/>
                <w:sz w:val="20"/>
                <w:lang w:eastAsia="en-US"/>
              </w:rPr>
              <w:t xml:space="preserve">β) </w:t>
            </w:r>
            <w:r w:rsidRPr="000A48C2">
              <w:rPr>
                <w:rFonts w:ascii="Arial" w:hAnsi="Arial" w:cs="Arial"/>
                <w:b/>
                <w:sz w:val="20"/>
              </w:rPr>
              <w:t xml:space="preserve">Ισχύουσα επαγγελματική άδεια οδήγησης αυτοκινήτου </w:t>
            </w:r>
            <w:r>
              <w:rPr>
                <w:rFonts w:ascii="Arial" w:hAnsi="Arial" w:cs="Arial"/>
                <w:b/>
                <w:sz w:val="20"/>
                <w:lang w:eastAsia="en-US"/>
              </w:rPr>
              <w:t>Γ</w:t>
            </w:r>
            <w:r w:rsidRPr="000A48C2">
              <w:rPr>
                <w:rFonts w:ascii="Arial" w:hAnsi="Arial" w:cs="Arial"/>
                <w:b/>
                <w:sz w:val="20"/>
                <w:lang w:eastAsia="en-US"/>
              </w:rPr>
              <w:t xml:space="preserve">΄ ή </w:t>
            </w:r>
            <w:r>
              <w:rPr>
                <w:rFonts w:ascii="Arial" w:hAnsi="Arial" w:cs="Arial"/>
                <w:b/>
                <w:sz w:val="20"/>
                <w:lang w:val="en-US" w:eastAsia="en-US"/>
              </w:rPr>
              <w:t>C</w:t>
            </w:r>
            <w:r w:rsidRPr="000A48C2">
              <w:rPr>
                <w:rFonts w:ascii="Arial" w:hAnsi="Arial" w:cs="Arial"/>
                <w:b/>
                <w:sz w:val="20"/>
                <w:lang w:eastAsia="en-US"/>
              </w:rPr>
              <w:t>’ κατηγορίας (Π.Δ. 51/2012 όπως ισχύει).</w:t>
            </w:r>
          </w:p>
          <w:p w:rsidR="00DB1163" w:rsidRPr="000A48C2" w:rsidRDefault="00DB1163" w:rsidP="00DB1163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lang w:eastAsia="en-US"/>
              </w:rPr>
            </w:pPr>
            <w:r w:rsidRPr="000A48C2">
              <w:rPr>
                <w:rFonts w:ascii="Arial" w:hAnsi="Arial" w:cs="Arial"/>
                <w:b/>
                <w:sz w:val="20"/>
                <w:lang w:eastAsia="en-US"/>
              </w:rPr>
              <w:t>γ) Πιστοποιητικό</w:t>
            </w:r>
            <w:r w:rsidRPr="000A48C2"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r w:rsidRPr="000A48C2">
              <w:rPr>
                <w:rFonts w:ascii="Arial" w:hAnsi="Arial" w:cs="Arial"/>
                <w:b/>
                <w:sz w:val="20"/>
                <w:lang w:eastAsia="en-US"/>
              </w:rPr>
              <w:t>Επαγγελματικής Ικανότητας (ΠΕΙ).</w:t>
            </w:r>
          </w:p>
          <w:p w:rsidR="005A7790" w:rsidRPr="009B5FA3" w:rsidRDefault="005A7790" w:rsidP="00C63663"/>
          <w:p w:rsidR="005A7790" w:rsidRPr="009B5FA3" w:rsidRDefault="005A7790" w:rsidP="00C63663">
            <w:r w:rsidRPr="009B5FA3">
              <w:rPr>
                <w:sz w:val="22"/>
                <w:szCs w:val="22"/>
              </w:rPr>
              <w:t>ή</w:t>
            </w:r>
          </w:p>
          <w:p w:rsidR="00DB1163" w:rsidRPr="000A48C2" w:rsidRDefault="005A7790" w:rsidP="00DB1163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lang w:eastAsia="en-US"/>
              </w:rPr>
            </w:pPr>
            <w:r w:rsidRPr="009B5FA3">
              <w:rPr>
                <w:b/>
                <w:bCs/>
                <w:sz w:val="22"/>
                <w:szCs w:val="22"/>
              </w:rPr>
              <w:t>Β</w:t>
            </w:r>
            <w:r w:rsidR="00DB1163">
              <w:rPr>
                <w:b/>
                <w:bCs/>
                <w:sz w:val="22"/>
                <w:szCs w:val="22"/>
              </w:rPr>
              <w:t xml:space="preserve"> </w:t>
            </w:r>
            <w:r w:rsidR="00DB1163" w:rsidRPr="000A48C2">
              <w:rPr>
                <w:rFonts w:ascii="Arial" w:hAnsi="Arial" w:cs="Arial"/>
                <w:b/>
                <w:sz w:val="20"/>
                <w:lang w:eastAsia="en-US"/>
              </w:rPr>
              <w:t>α)</w:t>
            </w:r>
            <w:r w:rsidR="00DB1163" w:rsidRPr="000A48C2">
              <w:rPr>
                <w:rFonts w:ascii="Arial" w:hAnsi="Arial" w:cs="Arial"/>
                <w:sz w:val="20"/>
                <w:lang w:eastAsia="en-US"/>
              </w:rPr>
              <w:t xml:space="preserve">Οποιοσδήποτε απολυτήριος τίτλος σχολικής μονάδας </w:t>
            </w:r>
            <w:r w:rsidR="00DB1163" w:rsidRPr="000A48C2">
              <w:rPr>
                <w:rFonts w:ascii="Arial" w:hAnsi="Arial" w:cs="Arial"/>
                <w:b/>
                <w:sz w:val="20"/>
                <w:lang w:eastAsia="en-US"/>
              </w:rPr>
              <w:t xml:space="preserve">Δευτεροβάθμιας Εκπαίδευσης </w:t>
            </w:r>
            <w:r w:rsidR="00DB1163" w:rsidRPr="000A48C2">
              <w:rPr>
                <w:rFonts w:ascii="Arial" w:hAnsi="Arial" w:cs="Arial"/>
                <w:sz w:val="20"/>
                <w:lang w:eastAsia="en-US"/>
              </w:rPr>
              <w:t>της ημεδαπής ή ισότιμος τίτλος σχολών της αλλοδαπής.</w:t>
            </w:r>
            <w:r w:rsidR="00DB1163" w:rsidRPr="000A48C2">
              <w:rPr>
                <w:rFonts w:ascii="Arial" w:hAnsi="Arial" w:cs="Arial"/>
                <w:b/>
                <w:sz w:val="20"/>
                <w:lang w:eastAsia="en-US"/>
              </w:rPr>
              <w:t xml:space="preserve"> </w:t>
            </w:r>
          </w:p>
          <w:p w:rsidR="00DB1163" w:rsidRPr="000A48C2" w:rsidRDefault="00DB1163" w:rsidP="00DB1163">
            <w:pPr>
              <w:spacing w:line="276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0A48C2">
              <w:rPr>
                <w:rFonts w:ascii="Arial" w:hAnsi="Arial" w:cs="Arial"/>
                <w:b/>
                <w:sz w:val="20"/>
                <w:lang w:eastAsia="en-US"/>
              </w:rPr>
              <w:t xml:space="preserve">β) </w:t>
            </w:r>
            <w:r w:rsidRPr="000A48C2">
              <w:rPr>
                <w:rFonts w:ascii="Arial" w:hAnsi="Arial" w:cs="Arial"/>
                <w:b/>
                <w:sz w:val="20"/>
              </w:rPr>
              <w:t xml:space="preserve">Ισχύουσα επαγγελματική άδεια οδήγησης αυτοκινήτου </w:t>
            </w:r>
            <w:r>
              <w:rPr>
                <w:rFonts w:ascii="Arial" w:hAnsi="Arial" w:cs="Arial"/>
                <w:b/>
                <w:sz w:val="20"/>
                <w:lang w:eastAsia="en-US"/>
              </w:rPr>
              <w:t>Γ</w:t>
            </w:r>
            <w:r w:rsidRPr="000A48C2">
              <w:rPr>
                <w:rFonts w:ascii="Arial" w:hAnsi="Arial" w:cs="Arial"/>
                <w:b/>
                <w:sz w:val="20"/>
                <w:lang w:eastAsia="en-US"/>
              </w:rPr>
              <w:t xml:space="preserve">΄ ή </w:t>
            </w:r>
            <w:r>
              <w:rPr>
                <w:rFonts w:ascii="Arial" w:hAnsi="Arial" w:cs="Arial"/>
                <w:b/>
                <w:sz w:val="20"/>
                <w:lang w:val="en-US" w:eastAsia="en-US"/>
              </w:rPr>
              <w:t>C</w:t>
            </w:r>
            <w:r w:rsidRPr="000A48C2">
              <w:rPr>
                <w:rFonts w:ascii="Arial" w:hAnsi="Arial" w:cs="Arial"/>
                <w:b/>
                <w:sz w:val="20"/>
                <w:lang w:eastAsia="en-US"/>
              </w:rPr>
              <w:t>’ κατηγορίας (Π.Δ. 51/2012 όπως ισχύει).</w:t>
            </w:r>
          </w:p>
          <w:p w:rsidR="00DB1163" w:rsidRDefault="00DB1163" w:rsidP="00DB1163">
            <w:pPr>
              <w:rPr>
                <w:rFonts w:ascii="Arial" w:hAnsi="Arial" w:cs="Arial"/>
                <w:b/>
                <w:sz w:val="20"/>
                <w:lang w:eastAsia="en-US"/>
              </w:rPr>
            </w:pPr>
            <w:r w:rsidRPr="000A48C2">
              <w:rPr>
                <w:rFonts w:ascii="Arial" w:hAnsi="Arial" w:cs="Arial"/>
                <w:b/>
                <w:sz w:val="20"/>
                <w:lang w:eastAsia="en-US"/>
              </w:rPr>
              <w:t>γ) Πιστοποιητικό</w:t>
            </w:r>
            <w:r w:rsidRPr="000A48C2"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r w:rsidRPr="000A48C2">
              <w:rPr>
                <w:rFonts w:ascii="Arial" w:hAnsi="Arial" w:cs="Arial"/>
                <w:b/>
                <w:sz w:val="20"/>
                <w:lang w:eastAsia="en-US"/>
              </w:rPr>
              <w:t>Επαγγελματικής Ικανότητας (ΠΕΙ).</w:t>
            </w:r>
          </w:p>
          <w:p w:rsidR="005A7790" w:rsidRPr="009B5FA3" w:rsidRDefault="005A7790" w:rsidP="00DB1163">
            <w:r w:rsidRPr="009B5FA3">
              <w:rPr>
                <w:b/>
                <w:bCs/>
                <w:sz w:val="22"/>
                <w:szCs w:val="22"/>
              </w:rPr>
              <w:t>ή</w:t>
            </w:r>
          </w:p>
          <w:p w:rsidR="00DB1163" w:rsidRPr="000A48C2" w:rsidRDefault="005A7790" w:rsidP="00DB1163">
            <w:pPr>
              <w:spacing w:line="276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9B5FA3">
              <w:rPr>
                <w:b/>
                <w:bCs/>
                <w:sz w:val="22"/>
                <w:szCs w:val="22"/>
              </w:rPr>
              <w:t>Γ.</w:t>
            </w:r>
            <w:r w:rsidR="00DB1163" w:rsidRPr="000A48C2"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r w:rsidR="00DB1163">
              <w:rPr>
                <w:rFonts w:ascii="Arial" w:hAnsi="Arial" w:cs="Arial"/>
                <w:sz w:val="20"/>
                <w:lang w:eastAsia="en-US"/>
              </w:rPr>
              <w:t>α)</w:t>
            </w:r>
            <w:r w:rsidR="00DB1163" w:rsidRPr="000A48C2">
              <w:rPr>
                <w:rFonts w:ascii="Arial" w:hAnsi="Arial" w:cs="Arial"/>
                <w:sz w:val="20"/>
                <w:lang w:eastAsia="en-US"/>
              </w:rPr>
              <w:t xml:space="preserve">Απολυτήριος τίτλος  </w:t>
            </w:r>
            <w:r w:rsidR="00DB1163" w:rsidRPr="000A48C2">
              <w:rPr>
                <w:rFonts w:ascii="Arial" w:hAnsi="Arial" w:cs="Arial"/>
                <w:b/>
                <w:sz w:val="20"/>
                <w:lang w:eastAsia="en-US"/>
              </w:rPr>
              <w:t>υποχρεωτικής εκπαίδευσης</w:t>
            </w:r>
            <w:r w:rsidR="00DB1163" w:rsidRPr="000A48C2">
              <w:rPr>
                <w:rFonts w:ascii="Arial" w:hAnsi="Arial" w:cs="Arial"/>
                <w:sz w:val="20"/>
                <w:lang w:eastAsia="en-US"/>
              </w:rPr>
              <w:t xml:space="preserve"> (απολυτήριο τριταξίου γυμνασίου ή για υποψηφίους που έχουν αποφοιτήσει μέχρι και το 1980 απολυτήριο δημοτικού σχολείου) ή ισοδύναμος απολυτήριος τίτλος κατώτερης Τεχνικής Σχολής του Ν.Δ. 580/1970 ή απολυτήριος τίτλος Εργαστηρίων Ειδικής Επαγγελματικής Εκπαίδευσης και Κατάρτισης του άρθρου 1 του Ν. 2817/2000 της ημεδαπής ή άλλος ισότιμος τίτλος της αλλοδαπής </w:t>
            </w:r>
            <w:r w:rsidR="00DB1163" w:rsidRPr="000A48C2">
              <w:rPr>
                <w:rFonts w:ascii="Arial" w:hAnsi="Arial" w:cs="Arial"/>
                <w:b/>
                <w:sz w:val="20"/>
                <w:lang w:eastAsia="en-US"/>
              </w:rPr>
              <w:t>και αντίστοιχη εμπειρία τουλάχιστον τριών (3) ετών</w:t>
            </w:r>
            <w:r w:rsidR="00DB1163" w:rsidRPr="000A48C2">
              <w:rPr>
                <w:rFonts w:ascii="Arial" w:hAnsi="Arial" w:cs="Arial"/>
                <w:sz w:val="20"/>
                <w:lang w:eastAsia="en-US"/>
              </w:rPr>
              <w:t>, μετά την</w:t>
            </w:r>
            <w:r w:rsidR="00DB1163" w:rsidRPr="000A48C2">
              <w:rPr>
                <w:rFonts w:ascii="Arial" w:hAnsi="Arial" w:cs="Arial"/>
                <w:b/>
                <w:sz w:val="20"/>
                <w:lang w:eastAsia="en-US"/>
              </w:rPr>
              <w:t xml:space="preserve"> </w:t>
            </w:r>
            <w:r w:rsidR="00DB1163" w:rsidRPr="000A48C2">
              <w:rPr>
                <w:rFonts w:ascii="Arial" w:hAnsi="Arial" w:cs="Arial"/>
                <w:sz w:val="20"/>
                <w:lang w:eastAsia="en-US"/>
              </w:rPr>
              <w:t>απόκτηση της επαγγελματικής άδειας οδήγησης αυτοκινήτου.</w:t>
            </w:r>
          </w:p>
          <w:p w:rsidR="00DB1163" w:rsidRPr="000A48C2" w:rsidRDefault="00DB1163" w:rsidP="00DB1163">
            <w:pPr>
              <w:spacing w:line="276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0A48C2">
              <w:rPr>
                <w:rFonts w:ascii="Arial" w:hAnsi="Arial" w:cs="Arial"/>
                <w:b/>
                <w:sz w:val="20"/>
                <w:lang w:eastAsia="en-US"/>
              </w:rPr>
              <w:t xml:space="preserve">β) </w:t>
            </w:r>
            <w:r w:rsidRPr="000A48C2">
              <w:rPr>
                <w:rFonts w:ascii="Arial" w:hAnsi="Arial" w:cs="Arial"/>
                <w:b/>
                <w:sz w:val="20"/>
              </w:rPr>
              <w:t xml:space="preserve">Ισχύουσα επαγγελματική άδεια οδήγησης αυτοκινήτου </w:t>
            </w:r>
            <w:r>
              <w:rPr>
                <w:rFonts w:ascii="Arial" w:hAnsi="Arial" w:cs="Arial"/>
                <w:b/>
                <w:sz w:val="20"/>
                <w:lang w:eastAsia="en-US"/>
              </w:rPr>
              <w:t>Γ</w:t>
            </w:r>
            <w:r w:rsidRPr="000A48C2">
              <w:rPr>
                <w:rFonts w:ascii="Arial" w:hAnsi="Arial" w:cs="Arial"/>
                <w:b/>
                <w:sz w:val="20"/>
                <w:lang w:eastAsia="en-US"/>
              </w:rPr>
              <w:t xml:space="preserve">΄ ή </w:t>
            </w:r>
            <w:r>
              <w:rPr>
                <w:rFonts w:ascii="Arial" w:hAnsi="Arial" w:cs="Arial"/>
                <w:b/>
                <w:sz w:val="20"/>
                <w:lang w:val="en-US" w:eastAsia="en-US"/>
              </w:rPr>
              <w:t>C</w:t>
            </w:r>
            <w:r w:rsidRPr="000A48C2">
              <w:rPr>
                <w:rFonts w:ascii="Arial" w:hAnsi="Arial" w:cs="Arial"/>
                <w:b/>
                <w:sz w:val="20"/>
                <w:lang w:eastAsia="en-US"/>
              </w:rPr>
              <w:t>’ κατηγορίας (Π.Δ. 51/2012 όπως ισχύει).</w:t>
            </w:r>
          </w:p>
          <w:p w:rsidR="00DB1163" w:rsidRDefault="00DB1163" w:rsidP="00DB1163">
            <w:pPr>
              <w:rPr>
                <w:rFonts w:ascii="Arial" w:hAnsi="Arial" w:cs="Arial"/>
                <w:b/>
                <w:sz w:val="20"/>
                <w:lang w:eastAsia="en-US"/>
              </w:rPr>
            </w:pPr>
            <w:r w:rsidRPr="000A48C2">
              <w:rPr>
                <w:rFonts w:ascii="Arial" w:hAnsi="Arial" w:cs="Arial"/>
                <w:b/>
                <w:sz w:val="20"/>
                <w:lang w:eastAsia="en-US"/>
              </w:rPr>
              <w:t>γ) Πιστοποιητικό</w:t>
            </w:r>
            <w:r w:rsidRPr="000A48C2"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r w:rsidRPr="000A48C2">
              <w:rPr>
                <w:rFonts w:ascii="Arial" w:hAnsi="Arial" w:cs="Arial"/>
                <w:b/>
                <w:sz w:val="20"/>
                <w:lang w:eastAsia="en-US"/>
              </w:rPr>
              <w:t>Επαγγελματικής Ικανότητας (ΠΕΙ).</w:t>
            </w:r>
          </w:p>
          <w:p w:rsidR="005A7790" w:rsidRPr="009B5FA3" w:rsidRDefault="005A7790" w:rsidP="00DB1163">
            <w:r w:rsidRPr="009B5FA3">
              <w:rPr>
                <w:b/>
                <w:bCs/>
                <w:sz w:val="22"/>
                <w:szCs w:val="22"/>
              </w:rPr>
              <w:t>ή</w:t>
            </w:r>
          </w:p>
          <w:p w:rsidR="005A7790" w:rsidRPr="009B5FA3" w:rsidRDefault="005A7790" w:rsidP="00C63663">
            <w:proofErr w:type="spellStart"/>
            <w:r w:rsidRPr="009B5FA3">
              <w:rPr>
                <w:b/>
                <w:bCs/>
                <w:sz w:val="22"/>
                <w:szCs w:val="22"/>
              </w:rPr>
              <w:t>Δ</w:t>
            </w:r>
            <w:r w:rsidRPr="009B5FA3">
              <w:rPr>
                <w:sz w:val="22"/>
                <w:szCs w:val="22"/>
              </w:rPr>
              <w:t>.α</w:t>
            </w:r>
            <w:proofErr w:type="spellEnd"/>
            <w:r w:rsidRPr="009B5FA3">
              <w:rPr>
                <w:sz w:val="22"/>
                <w:szCs w:val="22"/>
              </w:rPr>
              <w:t>) Απολυτήριος τίτλος υποχρεωτικής εκπαίδευσης (απολυτήριο τριταξίου γυμνασίου ή για υποψηφίους που έχουν αποφοιτήσει μέχρι και το 1980 απολυτήριο δημοτικού σχολείου) ή ισοδύναμος απολυτήριος</w:t>
            </w:r>
          </w:p>
          <w:p w:rsidR="005A7790" w:rsidRPr="009B5FA3" w:rsidRDefault="005A7790" w:rsidP="00C63663">
            <w:r w:rsidRPr="009B5FA3">
              <w:rPr>
                <w:sz w:val="22"/>
                <w:szCs w:val="22"/>
              </w:rPr>
              <w:t>τίτλος κατώτερης Τεχνικής Σχολής του Ν.Δ. 580/1970 ή απολυτήριος τίτλος Εργαστηρίων Ειδικής Επαγγελματικής Εκπαίδευσης και Κατάρτισης του άρθρου 1 του Ν. 2817/2000 της ημεδαπής ή άλλος ισότιμος τίτλος της αλλοδαπής και αντίστοιχη εμπειρία τουλάχιστον έξι (6) μηνών, μετά την απόκτηση της άδειας οδήγησης αυτοκινήτου.</w:t>
            </w:r>
          </w:p>
          <w:p w:rsidR="005A7790" w:rsidRPr="009B5FA3" w:rsidRDefault="005A7790" w:rsidP="00C63663">
            <w:r w:rsidRPr="009B5FA3">
              <w:rPr>
                <w:b/>
                <w:bCs/>
                <w:sz w:val="22"/>
                <w:szCs w:val="22"/>
              </w:rPr>
              <w:t>β) Ισχύουσα επαγγελματική άδεια οδήγησης Γ' κατηγορίας</w:t>
            </w:r>
          </w:p>
          <w:p w:rsidR="005A7790" w:rsidRPr="009B5FA3" w:rsidRDefault="005A7790" w:rsidP="00C63663">
            <w:r w:rsidRPr="009B5FA3">
              <w:rPr>
                <w:b/>
                <w:bCs/>
                <w:sz w:val="22"/>
                <w:szCs w:val="22"/>
              </w:rPr>
              <w:t>γ) Πιστοποιητικό Επαγγελματικής Ικανότητας (ΠΕΙ)</w:t>
            </w:r>
          </w:p>
          <w:p w:rsidR="005A7790" w:rsidRPr="009B5FA3" w:rsidRDefault="005A7790" w:rsidP="00C63663">
            <w:r w:rsidRPr="009B5FA3">
              <w:rPr>
                <w:rFonts w:ascii="Arial-BoldMT" w:hAnsi="Arial-BoldMT"/>
                <w:b/>
                <w:bCs/>
                <w:sz w:val="22"/>
                <w:szCs w:val="22"/>
              </w:rPr>
              <w:t>ΠΡΟΣΟΧΗ:</w:t>
            </w:r>
          </w:p>
          <w:p w:rsidR="00D33EAA" w:rsidRPr="000A48C2" w:rsidRDefault="00D33EAA" w:rsidP="00D33EAA">
            <w:pPr>
              <w:spacing w:before="40" w:after="120"/>
              <w:jc w:val="both"/>
              <w:rPr>
                <w:rFonts w:ascii="Arial" w:hAnsi="Arial" w:cs="Arial"/>
                <w:sz w:val="20"/>
              </w:rPr>
            </w:pPr>
            <w:r w:rsidRPr="000A48C2">
              <w:rPr>
                <w:rFonts w:ascii="Arial" w:hAnsi="Arial" w:cs="Arial"/>
                <w:b/>
                <w:sz w:val="20"/>
                <w:u w:val="single"/>
              </w:rPr>
              <w:t>ΠΡΟΣΟΧΗ:</w:t>
            </w:r>
            <w:r w:rsidRPr="000A48C2">
              <w:rPr>
                <w:rFonts w:ascii="Arial" w:hAnsi="Arial" w:cs="Arial"/>
                <w:b/>
                <w:sz w:val="20"/>
              </w:rPr>
              <w:t xml:space="preserve"> </w:t>
            </w:r>
            <w:r w:rsidRPr="000A48C2">
              <w:rPr>
                <w:rFonts w:ascii="Arial" w:hAnsi="Arial" w:cs="Arial"/>
                <w:sz w:val="20"/>
              </w:rPr>
              <w:t xml:space="preserve">Για την άδεια οδήγησης αυτοκινήτου </w:t>
            </w:r>
            <w:r>
              <w:rPr>
                <w:rFonts w:ascii="Arial" w:hAnsi="Arial" w:cs="Arial"/>
                <w:b/>
                <w:sz w:val="20"/>
                <w:lang w:eastAsia="en-US"/>
              </w:rPr>
              <w:t>Γ</w:t>
            </w:r>
            <w:r w:rsidRPr="000A48C2">
              <w:rPr>
                <w:rFonts w:ascii="Arial" w:hAnsi="Arial" w:cs="Arial"/>
                <w:b/>
                <w:sz w:val="20"/>
                <w:lang w:eastAsia="en-US"/>
              </w:rPr>
              <w:t xml:space="preserve">΄ ή </w:t>
            </w:r>
            <w:r>
              <w:rPr>
                <w:rFonts w:ascii="Arial" w:hAnsi="Arial" w:cs="Arial"/>
                <w:b/>
                <w:sz w:val="20"/>
                <w:lang w:val="en-US" w:eastAsia="en-US"/>
              </w:rPr>
              <w:t>C</w:t>
            </w:r>
            <w:r w:rsidRPr="000A48C2">
              <w:rPr>
                <w:rFonts w:ascii="Arial" w:hAnsi="Arial" w:cs="Arial"/>
                <w:b/>
                <w:sz w:val="20"/>
                <w:lang w:eastAsia="en-US"/>
              </w:rPr>
              <w:t xml:space="preserve">’ </w:t>
            </w:r>
            <w:r w:rsidRPr="000A48C2">
              <w:rPr>
                <w:rFonts w:ascii="Arial" w:hAnsi="Arial" w:cs="Arial"/>
                <w:sz w:val="20"/>
              </w:rPr>
              <w:t>κατηγορίας απαιτείται υποχρεωτικά η προσκόμιση του Πιστοποιητικού Επαγγελματικής Ικανότητας (ΠΕΙ).</w:t>
            </w:r>
          </w:p>
          <w:p w:rsidR="00D33EAA" w:rsidRPr="000A48C2" w:rsidRDefault="00D33EAA" w:rsidP="00D33EAA">
            <w:pPr>
              <w:jc w:val="both"/>
              <w:rPr>
                <w:rFonts w:ascii="Arial" w:hAnsi="Arial" w:cs="Arial"/>
                <w:sz w:val="20"/>
              </w:rPr>
            </w:pPr>
            <w:r w:rsidRPr="000A48C2">
              <w:rPr>
                <w:rFonts w:ascii="Arial" w:hAnsi="Arial" w:cs="Arial"/>
                <w:b/>
                <w:sz w:val="20"/>
                <w:u w:val="single"/>
              </w:rPr>
              <w:t>ΣΥΜΠΛΗΡΩΜΑΤΙΚΕΣ ΔΙΕΥΚΡΙΝΙΣΕΙΣ (σύμφωνα με την απαιτούμενη κατά τα ανωτέρω άδεια οδήγησης αυτοκινήτου)</w:t>
            </w:r>
          </w:p>
          <w:p w:rsidR="00D33EAA" w:rsidRPr="000A48C2" w:rsidRDefault="00D33EAA" w:rsidP="00D33EAA">
            <w:pPr>
              <w:spacing w:before="120" w:line="276" w:lineRule="auto"/>
              <w:jc w:val="both"/>
              <w:rPr>
                <w:rFonts w:ascii="Arial" w:hAnsi="Arial" w:cs="Arial"/>
                <w:sz w:val="20"/>
              </w:rPr>
            </w:pPr>
            <w:r w:rsidRPr="000A48C2">
              <w:rPr>
                <w:rFonts w:ascii="Arial" w:hAnsi="Arial" w:cs="Arial"/>
                <w:sz w:val="20"/>
              </w:rPr>
              <w:t>Προκειμένου για την απόδειξη κατοχής του Πιστοποιητικού Επαγγελματικής Ικανότητας (ΠΕΙ) απαιτείται:</w:t>
            </w:r>
          </w:p>
          <w:p w:rsidR="00D33EAA" w:rsidRPr="000A48C2" w:rsidRDefault="00D33EAA" w:rsidP="00D33EAA">
            <w:pPr>
              <w:spacing w:before="40" w:line="276" w:lineRule="auto"/>
              <w:jc w:val="both"/>
              <w:rPr>
                <w:rFonts w:ascii="Arial" w:hAnsi="Arial" w:cs="Arial"/>
                <w:sz w:val="20"/>
              </w:rPr>
            </w:pPr>
            <w:r w:rsidRPr="000A48C2">
              <w:rPr>
                <w:rFonts w:ascii="Arial" w:hAnsi="Arial" w:cs="Arial"/>
                <w:b/>
                <w:sz w:val="20"/>
              </w:rPr>
              <w:t>είτε</w:t>
            </w:r>
            <w:r w:rsidRPr="000A48C2">
              <w:rPr>
                <w:rFonts w:ascii="Arial" w:hAnsi="Arial" w:cs="Arial"/>
                <w:sz w:val="20"/>
              </w:rPr>
              <w:t xml:space="preserve"> η κατοχή </w:t>
            </w:r>
            <w:r w:rsidRPr="000A48C2">
              <w:rPr>
                <w:rFonts w:ascii="Arial" w:hAnsi="Arial" w:cs="Arial"/>
                <w:b/>
                <w:sz w:val="20"/>
              </w:rPr>
              <w:t>Δελτίου Επιμόρφωσης Οδηγού</w:t>
            </w:r>
            <w:r w:rsidRPr="000A48C2">
              <w:rPr>
                <w:rFonts w:ascii="Arial" w:hAnsi="Arial" w:cs="Arial"/>
                <w:sz w:val="20"/>
              </w:rPr>
              <w:t>, το οποίο να είναι σε ισχύ και το οποίο εκδίδεται από την Υπηρεσία Μεταφορών και Επικοινωνιών της Περιφέρειας  στην περιοχή της οποίας βρίσκεται η κατοικία του ενδιαφερομένου.</w:t>
            </w:r>
          </w:p>
          <w:p w:rsidR="00D33EAA" w:rsidRPr="000A48C2" w:rsidRDefault="00D33EAA" w:rsidP="00D33EAA">
            <w:pPr>
              <w:spacing w:before="40" w:line="276" w:lineRule="auto"/>
              <w:jc w:val="both"/>
              <w:rPr>
                <w:rFonts w:ascii="Arial" w:hAnsi="Arial" w:cs="Arial"/>
                <w:sz w:val="20"/>
              </w:rPr>
            </w:pPr>
            <w:r w:rsidRPr="000A48C2">
              <w:rPr>
                <w:rFonts w:ascii="Arial" w:hAnsi="Arial" w:cs="Arial"/>
                <w:b/>
                <w:sz w:val="20"/>
              </w:rPr>
              <w:t>είτε</w:t>
            </w:r>
            <w:r w:rsidRPr="000A48C2">
              <w:rPr>
                <w:rFonts w:ascii="Arial" w:hAnsi="Arial" w:cs="Arial"/>
                <w:sz w:val="20"/>
              </w:rPr>
              <w:t xml:space="preserve"> η καταχώρηση επί του εντύπου της άδειας οδήγησης του </w:t>
            </w:r>
            <w:r w:rsidRPr="000A48C2">
              <w:rPr>
                <w:rFonts w:ascii="Arial" w:hAnsi="Arial" w:cs="Arial"/>
                <w:b/>
                <w:sz w:val="20"/>
              </w:rPr>
              <w:t>κοινοτικού αριθμού «95»</w:t>
            </w:r>
            <w:r w:rsidRPr="000A48C2">
              <w:rPr>
                <w:rFonts w:ascii="Arial" w:hAnsi="Arial" w:cs="Arial"/>
                <w:sz w:val="20"/>
              </w:rPr>
              <w:t xml:space="preserve"> δίπλα σε μία ή περισσότερες εκ των κατηγοριών ή υποκατηγοριών που κατέχει ο υποψήφιος και απαιτούνται από την ανακοίνωση.</w:t>
            </w:r>
          </w:p>
          <w:p w:rsidR="00D33EAA" w:rsidRPr="000A48C2" w:rsidRDefault="00D33EAA" w:rsidP="00D33EAA">
            <w:pPr>
              <w:spacing w:before="40" w:line="276" w:lineRule="auto"/>
              <w:jc w:val="both"/>
              <w:rPr>
                <w:rFonts w:ascii="Arial" w:hAnsi="Arial" w:cs="Arial"/>
                <w:sz w:val="20"/>
              </w:rPr>
            </w:pPr>
            <w:r w:rsidRPr="000A48C2">
              <w:rPr>
                <w:rFonts w:ascii="Arial" w:hAnsi="Arial" w:cs="Arial"/>
                <w:b/>
                <w:sz w:val="20"/>
                <w:u w:val="single"/>
              </w:rPr>
              <w:t>ΠΡΟΣΟΧΗ:</w:t>
            </w:r>
            <w:r w:rsidRPr="000A48C2">
              <w:rPr>
                <w:rFonts w:ascii="Arial" w:hAnsi="Arial" w:cs="Arial"/>
                <w:sz w:val="20"/>
              </w:rPr>
              <w:t xml:space="preserve"> Σε περίπτωση αντικατάστασης άδειας, για την ενσωμάτωση μίας ή περισσοτέρων κατηγοριών ή υποκατηγοριών κατοχής του ζητούμενου από την ανακοίνωση Πιστοποιητικού Επαγγελματικής Ικανότητας (ΠΕΙ) και εφόσον προκύπτουν λόγοι καθυστέρησης της διαδικασίας επανέκδοσής της, γίνεται δεκτή και η </w:t>
            </w:r>
            <w:r w:rsidRPr="000A48C2">
              <w:rPr>
                <w:rFonts w:ascii="Arial" w:hAnsi="Arial" w:cs="Arial"/>
                <w:b/>
                <w:sz w:val="20"/>
              </w:rPr>
              <w:t>ΒΕΒΑΙΩΣΗ</w:t>
            </w:r>
            <w:r w:rsidRPr="000A48C2">
              <w:rPr>
                <w:rFonts w:ascii="Arial" w:hAnsi="Arial" w:cs="Arial"/>
                <w:sz w:val="20"/>
              </w:rPr>
              <w:t xml:space="preserve"> της αρμόδιας υπηρεσίας της Διεύθυνσης Μεταφορών και Επικοινωνιών στην </w:t>
            </w:r>
            <w:r w:rsidRPr="000A48C2">
              <w:rPr>
                <w:rFonts w:ascii="Arial" w:hAnsi="Arial" w:cs="Arial"/>
                <w:sz w:val="20"/>
              </w:rPr>
              <w:lastRenderedPageBreak/>
              <w:t>οποία να αναφέρονται:</w:t>
            </w:r>
          </w:p>
          <w:p w:rsidR="00D33EAA" w:rsidRPr="000A48C2" w:rsidRDefault="00D33EAA" w:rsidP="00D33EAA">
            <w:pPr>
              <w:numPr>
                <w:ilvl w:val="0"/>
                <w:numId w:val="1"/>
              </w:numPr>
              <w:spacing w:before="40" w:after="200" w:line="276" w:lineRule="auto"/>
              <w:jc w:val="both"/>
              <w:rPr>
                <w:rFonts w:ascii="Arial" w:hAnsi="Arial" w:cs="Arial"/>
                <w:sz w:val="20"/>
              </w:rPr>
            </w:pPr>
            <w:r w:rsidRPr="000A48C2">
              <w:rPr>
                <w:rFonts w:ascii="Arial" w:hAnsi="Arial" w:cs="Arial"/>
                <w:sz w:val="20"/>
              </w:rPr>
              <w:t>Το ονοματεπώνυμο και το όνομα πατρός του αιτούντος τη βεβαίωση</w:t>
            </w:r>
          </w:p>
          <w:p w:rsidR="00D33EAA" w:rsidRPr="000A48C2" w:rsidRDefault="00D33EAA" w:rsidP="00D33EAA">
            <w:pPr>
              <w:numPr>
                <w:ilvl w:val="0"/>
                <w:numId w:val="1"/>
              </w:numPr>
              <w:spacing w:before="40" w:after="200" w:line="276" w:lineRule="auto"/>
              <w:jc w:val="both"/>
              <w:rPr>
                <w:rFonts w:ascii="Arial" w:hAnsi="Arial" w:cs="Arial"/>
                <w:sz w:val="20"/>
              </w:rPr>
            </w:pPr>
            <w:r w:rsidRPr="000A48C2">
              <w:rPr>
                <w:rFonts w:ascii="Arial" w:hAnsi="Arial" w:cs="Arial"/>
                <w:sz w:val="20"/>
              </w:rPr>
              <w:t>Ο αριθμός της άδειας οδήγησης την οποία κατέχει καθώς και η νέα ισχύς της (έναρξη, λήξη)</w:t>
            </w:r>
          </w:p>
          <w:p w:rsidR="00D33EAA" w:rsidRPr="000A48C2" w:rsidRDefault="00D33EAA" w:rsidP="00D33EAA">
            <w:pPr>
              <w:numPr>
                <w:ilvl w:val="0"/>
                <w:numId w:val="1"/>
              </w:numPr>
              <w:spacing w:before="40" w:after="200" w:line="276" w:lineRule="auto"/>
              <w:jc w:val="both"/>
              <w:rPr>
                <w:rFonts w:ascii="Arial" w:hAnsi="Arial" w:cs="Arial"/>
                <w:sz w:val="20"/>
              </w:rPr>
            </w:pPr>
            <w:r w:rsidRPr="000A48C2">
              <w:rPr>
                <w:rFonts w:ascii="Arial" w:hAnsi="Arial" w:cs="Arial"/>
                <w:sz w:val="20"/>
              </w:rPr>
              <w:t>Η κατηγορία ή υποκατηγορία ΠΕΙ που του έχει χορηγηθεί και απαιτείται από την ανακοίνωση, καθώς και η ισχύς του (έναρξη - λήξη) και να επιβεβαιώνεται ότι η άδεια βρίσκεται σε διαδικασία επανέκδοσής της, λόγω ενσωμάτωσης κατηγορίας ή υποκατηγορίας ΠΕΙ.</w:t>
            </w:r>
          </w:p>
          <w:p w:rsidR="00D33EAA" w:rsidRPr="000A48C2" w:rsidRDefault="00D33EAA" w:rsidP="00D33EAA">
            <w:pPr>
              <w:spacing w:before="40" w:after="200" w:line="276" w:lineRule="auto"/>
              <w:jc w:val="both"/>
              <w:rPr>
                <w:rFonts w:ascii="Arial" w:hAnsi="Arial" w:cs="Arial"/>
                <w:b/>
                <w:sz w:val="20"/>
                <w:lang w:eastAsia="en-US"/>
              </w:rPr>
            </w:pPr>
            <w:r w:rsidRPr="000A48C2">
              <w:rPr>
                <w:rFonts w:ascii="Arial" w:hAnsi="Arial" w:cs="Arial"/>
                <w:b/>
                <w:sz w:val="20"/>
                <w:lang w:eastAsia="en-US"/>
              </w:rPr>
              <w:t xml:space="preserve">Αυτονόητο είναι ότι οι υποψήφιοι πρέπει να προσκομίσουν οπωσδήποτε την απαιτούμενη από την ανακοίνωση άδεια οδήγησης. </w:t>
            </w:r>
          </w:p>
          <w:p w:rsidR="00D33EAA" w:rsidRPr="000A48C2" w:rsidRDefault="00D33EAA" w:rsidP="00D33EAA">
            <w:pPr>
              <w:tabs>
                <w:tab w:val="left" w:pos="360"/>
              </w:tabs>
              <w:spacing w:before="40" w:line="276" w:lineRule="auto"/>
              <w:jc w:val="both"/>
              <w:rPr>
                <w:rFonts w:ascii="Arial" w:hAnsi="Arial" w:cs="Arial"/>
                <w:sz w:val="20"/>
              </w:rPr>
            </w:pPr>
            <w:r w:rsidRPr="000A48C2">
              <w:rPr>
                <w:rFonts w:ascii="Arial" w:hAnsi="Arial" w:cs="Arial"/>
                <w:sz w:val="20"/>
              </w:rPr>
              <w:t xml:space="preserve">Για </w:t>
            </w:r>
            <w:r w:rsidRPr="000A48C2">
              <w:rPr>
                <w:rFonts w:ascii="Arial" w:hAnsi="Arial" w:cs="Arial"/>
                <w:b/>
                <w:sz w:val="20"/>
              </w:rPr>
              <w:t xml:space="preserve">τις άδειες οδήγησης αυτοκινήτων, </w:t>
            </w:r>
            <w:r w:rsidRPr="000A48C2">
              <w:rPr>
                <w:rFonts w:ascii="Arial" w:hAnsi="Arial" w:cs="Arial"/>
                <w:sz w:val="20"/>
              </w:rPr>
              <w:t>όταν δεν προκύπτει η ημερομηνία της αρχικής κτήσης, της κατά την ανακοίνωση απαιτούμενης άδειας, αλλά μόνο η ημερομηνία λήξης της άδειας ή τυχόν πρόσφατης θεώρησης, πρέπει οι υποψήφιοι να συνυποβάλουν και σχετική βεβαίωση της οικείας υπηρεσίας Μεταφορών και Επικοινωνιών.</w:t>
            </w:r>
          </w:p>
          <w:p w:rsidR="00D33EAA" w:rsidRPr="000A48C2" w:rsidRDefault="00D33EAA" w:rsidP="00D33EAA">
            <w:pPr>
              <w:tabs>
                <w:tab w:val="left" w:pos="360"/>
              </w:tabs>
              <w:spacing w:before="40" w:line="276" w:lineRule="auto"/>
              <w:jc w:val="both"/>
              <w:rPr>
                <w:rFonts w:ascii="Arial" w:hAnsi="Arial" w:cs="Arial"/>
                <w:sz w:val="20"/>
              </w:rPr>
            </w:pPr>
          </w:p>
          <w:p w:rsidR="00D33EAA" w:rsidRPr="000A48C2" w:rsidRDefault="00D33EAA" w:rsidP="00D33EAA">
            <w:pPr>
              <w:spacing w:before="40" w:line="276" w:lineRule="auto"/>
              <w:jc w:val="both"/>
              <w:rPr>
                <w:rFonts w:ascii="Arial" w:hAnsi="Arial" w:cs="Arial"/>
                <w:sz w:val="20"/>
              </w:rPr>
            </w:pPr>
            <w:r w:rsidRPr="000A48C2">
              <w:rPr>
                <w:rFonts w:ascii="Arial" w:hAnsi="Arial" w:cs="Arial"/>
                <w:sz w:val="20"/>
              </w:rPr>
              <w:t>Σε περίπτωση αδυναμίας της αρμόδιας υπηρεσίας να χορηγήσει τη βεβαίωση αυτή, λόγω καταστροφής ή φθοράς των αρχείων της, αρκεί :</w:t>
            </w:r>
          </w:p>
          <w:p w:rsidR="00D33EAA" w:rsidRPr="000A48C2" w:rsidRDefault="00D33EAA" w:rsidP="00D33EAA">
            <w:pPr>
              <w:numPr>
                <w:ilvl w:val="0"/>
                <w:numId w:val="2"/>
              </w:numPr>
              <w:spacing w:before="40" w:after="200" w:line="276" w:lineRule="auto"/>
              <w:jc w:val="both"/>
              <w:rPr>
                <w:rFonts w:ascii="Arial" w:hAnsi="Arial" w:cs="Arial"/>
                <w:sz w:val="20"/>
              </w:rPr>
            </w:pPr>
            <w:r w:rsidRPr="000A48C2">
              <w:rPr>
                <w:rFonts w:ascii="Arial" w:hAnsi="Arial" w:cs="Arial"/>
                <w:sz w:val="20"/>
              </w:rPr>
              <w:t>η προσκόμιση της βεβαίωσης της υπηρεσίας αυτής στην οποία να αναφέρεται ο λόγος αδυναμίας καθώς και</w:t>
            </w:r>
          </w:p>
          <w:p w:rsidR="00D33EAA" w:rsidRPr="000A48C2" w:rsidRDefault="00D33EAA" w:rsidP="00D33EAA">
            <w:pPr>
              <w:numPr>
                <w:ilvl w:val="0"/>
                <w:numId w:val="2"/>
              </w:numPr>
              <w:spacing w:before="40" w:after="200" w:line="276" w:lineRule="auto"/>
              <w:jc w:val="both"/>
              <w:rPr>
                <w:rFonts w:ascii="Arial" w:hAnsi="Arial" w:cs="Arial"/>
                <w:sz w:val="20"/>
              </w:rPr>
            </w:pPr>
            <w:r w:rsidRPr="000A48C2">
              <w:rPr>
                <w:rFonts w:ascii="Arial" w:hAnsi="Arial" w:cs="Arial"/>
                <w:sz w:val="20"/>
              </w:rPr>
              <w:t>η προσκόμιση Υπεύθυνης Δήλωσης κατά το άρθρο 8 του ν.1599/1986 του υποψηφίου στην οποία να δηλώνει την ακριβή ημερομηνία αρχικής κτήσης της κατηγορίας επαγγελματικής άδειας οδήγησης που ζητείται από την ανακοίνωση.</w:t>
            </w:r>
          </w:p>
          <w:p w:rsidR="005A7790" w:rsidRPr="009B5FA3" w:rsidRDefault="00D33EAA" w:rsidP="00D33EAA">
            <w:r w:rsidRPr="000A48C2">
              <w:rPr>
                <w:rFonts w:ascii="Arial" w:hAnsi="Arial" w:cs="Arial"/>
                <w:sz w:val="20"/>
                <w:lang w:eastAsia="en-US"/>
              </w:rPr>
              <w:t>Ισχύουσα</w:t>
            </w:r>
            <w:r w:rsidRPr="000A48C2">
              <w:rPr>
                <w:rFonts w:ascii="Arial" w:hAnsi="Arial" w:cs="Arial"/>
                <w:sz w:val="20"/>
              </w:rPr>
              <w:t xml:space="preserve"> άδεια οδήγησης που έχει εκδοθεί από κράτος − μέλος της Ευρωπαϊκής Ένωσης ή από τη Νορβηγία, ή από την Ισλανδία ή από το Λιχτενστάιν, εξακολουθεί να ισχύει στο ελληνικό έδαφος, ως έχει, εφόσον τηρούνται οι όροι και οι προϋποθέσεις χορήγησης της αντίστοιχης κατηγορίας άδειας οδήγησης του </w:t>
            </w:r>
            <w:proofErr w:type="spellStart"/>
            <w:r w:rsidRPr="000A48C2">
              <w:rPr>
                <w:rFonts w:ascii="Arial" w:hAnsi="Arial" w:cs="Arial"/>
                <w:sz w:val="20"/>
              </w:rPr>
              <w:t>π.δ</w:t>
            </w:r>
            <w:proofErr w:type="spellEnd"/>
            <w:r w:rsidRPr="000A48C2">
              <w:rPr>
                <w:rFonts w:ascii="Arial" w:hAnsi="Arial" w:cs="Arial"/>
                <w:sz w:val="20"/>
              </w:rPr>
              <w:t xml:space="preserve">. 51/2012, όπως ισχύει (παρ. 6,  άρθρο τρίτο, Ν. 4383/2016_ ΦΕΚ 72/20.4.2016/τ.Α΄). </w:t>
            </w:r>
            <w:r w:rsidRPr="000A48C2">
              <w:rPr>
                <w:rFonts w:ascii="Arial" w:hAnsi="Arial" w:cs="Arial"/>
                <w:b/>
                <w:sz w:val="20"/>
              </w:rPr>
              <w:t>Στην περίπτωση που οι υποψήφιοι είναι κάτοχοι επαγγελματικής άδειας οδήγησης αλλοδαπής (εκτός κρατών-μελών της Ευρωπαϊκής Ένωσης), για να γίνουν δεκτοί πρέπει να προσκομίσουν αντιστοιχία της άδειας οδήγησης αλλοδαπής με τις επαγγελματικές άδειες οδήγησης ημεδαπής.</w:t>
            </w:r>
          </w:p>
        </w:tc>
      </w:tr>
      <w:tr w:rsidR="005A7790" w:rsidRPr="009B5FA3" w:rsidTr="00C63663">
        <w:trPr>
          <w:tblCellSpacing w:w="0" w:type="dxa"/>
        </w:trPr>
        <w:tc>
          <w:tcPr>
            <w:tcW w:w="2065" w:type="dxa"/>
          </w:tcPr>
          <w:p w:rsidR="005A7790" w:rsidRPr="009B5FA3" w:rsidRDefault="005A7790" w:rsidP="00C63663">
            <w:r w:rsidRPr="009B5FA3">
              <w:rPr>
                <w:b/>
                <w:bCs/>
                <w:color w:val="000000"/>
              </w:rPr>
              <w:lastRenderedPageBreak/>
              <w:t>ΥΕ 16 Εργατών Πυροπροστασίας</w:t>
            </w:r>
          </w:p>
        </w:tc>
        <w:tc>
          <w:tcPr>
            <w:tcW w:w="1764" w:type="dxa"/>
          </w:tcPr>
          <w:p w:rsidR="005A7790" w:rsidRPr="009B5FA3" w:rsidRDefault="00FC3903" w:rsidP="00C63663">
            <w:r>
              <w:t>1</w:t>
            </w:r>
            <w:r w:rsidR="002056E8">
              <w:t>6</w:t>
            </w:r>
          </w:p>
        </w:tc>
        <w:tc>
          <w:tcPr>
            <w:tcW w:w="6851" w:type="dxa"/>
          </w:tcPr>
          <w:p w:rsidR="005A7790" w:rsidRPr="009B5FA3" w:rsidRDefault="005A7790" w:rsidP="00C63663">
            <w:r w:rsidRPr="009B5FA3">
              <w:rPr>
                <w:color w:val="000000"/>
                <w:sz w:val="22"/>
                <w:szCs w:val="22"/>
              </w:rPr>
              <w:t>Δεν απαιτούνται τυπικά προσόντα</w:t>
            </w:r>
          </w:p>
          <w:p w:rsidR="005A7790" w:rsidRPr="009B5FA3" w:rsidRDefault="005A7790" w:rsidP="00C63663"/>
        </w:tc>
      </w:tr>
    </w:tbl>
    <w:p w:rsidR="005A7790" w:rsidRPr="009B5FA3" w:rsidRDefault="005A7790" w:rsidP="005A7790"/>
    <w:p w:rsidR="005A7790" w:rsidRPr="009B5FA3" w:rsidRDefault="005A7790" w:rsidP="005A7790">
      <w:r w:rsidRPr="009B5FA3">
        <w:rPr>
          <w:b/>
          <w:bCs/>
          <w:color w:val="000000"/>
        </w:rPr>
        <w:t>ΓΕΝΙΚΑ ΠΡΟΣΟΝΤΑ ΠΡΟΣΛΗΨΗΣ</w:t>
      </w:r>
    </w:p>
    <w:p w:rsidR="005A7790" w:rsidRPr="009B5FA3" w:rsidRDefault="005A7790" w:rsidP="005A7790">
      <w:r w:rsidRPr="009B5FA3">
        <w:rPr>
          <w:b/>
          <w:bCs/>
        </w:rPr>
        <w:t>Γενικά Προσόντα πρόσληψης</w:t>
      </w:r>
    </w:p>
    <w:p w:rsidR="005A7790" w:rsidRPr="009B5FA3" w:rsidRDefault="005A7790" w:rsidP="005A7790">
      <w:r w:rsidRPr="009B5FA3">
        <w:t>1. Οι υποψήφιοι πρέπει να έχουν ηλικία από 18 έως και 65 ετών.</w:t>
      </w:r>
    </w:p>
    <w:p w:rsidR="005A7790" w:rsidRPr="009B5FA3" w:rsidRDefault="005A7790" w:rsidP="005A7790">
      <w:r w:rsidRPr="009B5FA3">
        <w:t>2.Να έχουν την υγεία και την φυσική καταλληλότητα που τους επιτρέπει την εκτέλεση των καθηκόντων της θέσεως που επιλέγουν.</w:t>
      </w:r>
    </w:p>
    <w:p w:rsidR="005A7790" w:rsidRPr="009B5FA3" w:rsidRDefault="005A7790" w:rsidP="005A7790">
      <w:r w:rsidRPr="009B5FA3">
        <w:t xml:space="preserve">3.Γίνονται δεκτοί στη διαδικασία επιλογής οι υποψήφιοι που είναι </w:t>
      </w:r>
      <w:r w:rsidRPr="009B5FA3">
        <w:rPr>
          <w:b/>
          <w:bCs/>
        </w:rPr>
        <w:t>Έλληνες πολίτες</w:t>
      </w:r>
      <w:r w:rsidRPr="009B5FA3">
        <w:t xml:space="preserve">. Δικαίωμα συμμετοχής στη διαδικασία έχουν και οι </w:t>
      </w:r>
      <w:r w:rsidRPr="009B5FA3">
        <w:rPr>
          <w:b/>
          <w:bCs/>
        </w:rPr>
        <w:t xml:space="preserve">πολίτες των άλλων κρατών-μελών της Ευρωπαϊκής Ένωσης </w:t>
      </w:r>
      <w:r w:rsidRPr="009B5FA3">
        <w:t xml:space="preserve">υπό τους περιορισμούς του άρθρου 1 παρ. 1 του ν.2431/1996. Γίνονται επίσης δεκτοί Βορειοηπειρώτες, Κύπριοι Ομογενείς και Ομογενείς αλλοδαποί που προέρχονται από την Κωνσταντινούπολη και από τα νησιά Ίμβρο </w:t>
      </w:r>
      <w:r w:rsidRPr="009B5FA3">
        <w:lastRenderedPageBreak/>
        <w:t>και Τένεδο, χωρίς να απαιτείται πιστοποιητικό ελληνικής ιθαγένειας, υπό την προϋπόθεση ότι η ιδιότητά τους ως Ελλήνων κατά το γένος και τη συνείδηση αποδεικνύεται με άλλους τρόπους (ν.δ.3832/1958).</w:t>
      </w:r>
    </w:p>
    <w:p w:rsidR="005A7790" w:rsidRPr="009B5FA3" w:rsidRDefault="005A7790" w:rsidP="005A7790">
      <w:r w:rsidRPr="009B5FA3">
        <w:t xml:space="preserve">Για τους υποψηφίους χωρίς ελληνική ιθαγένεια απαιτείται </w:t>
      </w:r>
      <w:r w:rsidRPr="009B5FA3">
        <w:rPr>
          <w:b/>
          <w:bCs/>
        </w:rPr>
        <w:t xml:space="preserve">η γνώση της Ελληνικής γλώσσας </w:t>
      </w:r>
      <w:r w:rsidRPr="009B5FA3">
        <w:t>σε βαθμό</w:t>
      </w:r>
    </w:p>
    <w:p w:rsidR="005A7790" w:rsidRPr="009B5FA3" w:rsidRDefault="005A7790" w:rsidP="005A7790">
      <w:r w:rsidRPr="009B5FA3">
        <w:t>επαρκή για την άσκηση των καθηκόντων της οικείας ειδικότητας, η οποία αποδεικνύεται με</w:t>
      </w:r>
    </w:p>
    <w:p w:rsidR="005A7790" w:rsidRPr="009B5FA3" w:rsidRDefault="005A7790" w:rsidP="005A7790">
      <w:r w:rsidRPr="009B5FA3">
        <w:rPr>
          <w:b/>
          <w:bCs/>
        </w:rPr>
        <w:t xml:space="preserve">Πιστοποιητικό Ελληνομάθειας </w:t>
      </w:r>
      <w:r w:rsidRPr="009B5FA3">
        <w:t xml:space="preserve">(ν.2413/1996 άρθρο 10 παρ. 1) που χορηγείται από το </w:t>
      </w:r>
      <w:r w:rsidRPr="009B5FA3">
        <w:rPr>
          <w:b/>
          <w:bCs/>
        </w:rPr>
        <w:t>Κέντρο Ελληνικής</w:t>
      </w:r>
    </w:p>
    <w:p w:rsidR="005A7790" w:rsidRPr="005A7790" w:rsidRDefault="005A7790" w:rsidP="005A7790">
      <w:r w:rsidRPr="009B5FA3">
        <w:rPr>
          <w:b/>
          <w:bCs/>
        </w:rPr>
        <w:t>Γλώσσας</w:t>
      </w:r>
      <w:r w:rsidRPr="009B5FA3">
        <w:t xml:space="preserve">: α) ΥΠΕΠΘ Ανδρέα Παπανδρέου 37, Τ.Κ. 151 80 Αθήνα, </w:t>
      </w:r>
      <w:proofErr w:type="spellStart"/>
      <w:r w:rsidRPr="009B5FA3">
        <w:t>τηλ</w:t>
      </w:r>
      <w:proofErr w:type="spellEnd"/>
      <w:r w:rsidRPr="009B5FA3">
        <w:t xml:space="preserve">. 210−3443384 και </w:t>
      </w:r>
    </w:p>
    <w:p w:rsidR="005A7790" w:rsidRPr="009B5FA3" w:rsidRDefault="005A7790" w:rsidP="005A7790">
      <w:r w:rsidRPr="009B5FA3">
        <w:t xml:space="preserve">β) </w:t>
      </w:r>
      <w:proofErr w:type="spellStart"/>
      <w:r w:rsidRPr="009B5FA3">
        <w:t>Καραμαούνα</w:t>
      </w:r>
      <w:proofErr w:type="spellEnd"/>
      <w:r w:rsidRPr="005A7790">
        <w:t xml:space="preserve"> </w:t>
      </w:r>
      <w:r w:rsidRPr="009B5FA3">
        <w:t xml:space="preserve">1, Πλ. </w:t>
      </w:r>
      <w:proofErr w:type="spellStart"/>
      <w:r w:rsidRPr="009B5FA3">
        <w:t>Σκρά</w:t>
      </w:r>
      <w:proofErr w:type="spellEnd"/>
      <w:r w:rsidRPr="009B5FA3">
        <w:t xml:space="preserve">, Τ.Κ. 55132 Θεσσαλονίκη, </w:t>
      </w:r>
      <w:proofErr w:type="spellStart"/>
      <w:r w:rsidRPr="009B5FA3">
        <w:t>τηλ</w:t>
      </w:r>
      <w:proofErr w:type="spellEnd"/>
      <w:r w:rsidRPr="009B5FA3">
        <w:t>. 2310− 459101, των κατωτέρω επιπέδων:</w:t>
      </w:r>
    </w:p>
    <w:p w:rsidR="005A7790" w:rsidRPr="009B5FA3" w:rsidRDefault="005A7790" w:rsidP="005A7790">
      <w:r w:rsidRPr="009B5FA3">
        <w:t xml:space="preserve">Α ΕΠΙΠΕΔΟ </w:t>
      </w:r>
      <w:r w:rsidRPr="009B5FA3">
        <w:rPr>
          <w:b/>
          <w:bCs/>
        </w:rPr>
        <w:t xml:space="preserve">ή </w:t>
      </w:r>
      <w:r w:rsidRPr="009B5FA3">
        <w:t>Α2 ΕΠΙΠΕΔΟ: Για την Κατηγορία Υποχρεωτικής Εκπαίδευσης (Υ.Ε.).</w:t>
      </w:r>
    </w:p>
    <w:p w:rsidR="005A7790" w:rsidRPr="009B5FA3" w:rsidRDefault="005A7790" w:rsidP="005A7790">
      <w:r w:rsidRPr="009B5FA3">
        <w:t xml:space="preserve">Β ΕΠΙΠΕΔΟ </w:t>
      </w:r>
      <w:r w:rsidRPr="009B5FA3">
        <w:rPr>
          <w:b/>
          <w:bCs/>
        </w:rPr>
        <w:t xml:space="preserve">ή </w:t>
      </w:r>
      <w:r w:rsidRPr="009B5FA3">
        <w:t>Β1 ΕΠΙΠΕΔΟ: Για την Κατηγορία Δευτεροβάθμιας Εκπαίδευσης (Δ.Ε.) μη Διοικητικού</w:t>
      </w:r>
    </w:p>
    <w:p w:rsidR="005A7790" w:rsidRPr="009B5FA3" w:rsidRDefault="005A7790" w:rsidP="005A7790">
      <w:r w:rsidRPr="009B5FA3">
        <w:t>Προσωπικού ή και Εργατοτεχνικού Προσωπικού.</w:t>
      </w:r>
    </w:p>
    <w:p w:rsidR="005A7790" w:rsidRPr="009B5FA3" w:rsidRDefault="005A7790" w:rsidP="005A7790">
      <w:r w:rsidRPr="009B5FA3">
        <w:t>Οι υποψήφιοι δεν θα πρέπει να έχουν κώλυμα κατά το άρθρο 8 του Υπαλληλικού Κώδικα (καταδίκη,</w:t>
      </w:r>
    </w:p>
    <w:p w:rsidR="005A7790" w:rsidRPr="009B5FA3" w:rsidRDefault="005A7790" w:rsidP="005A7790">
      <w:r w:rsidRPr="009B5FA3">
        <w:t>υποδικία, δικαστική αντίληψη ή απαγόρευση). Για την πρόσληψη σε θέσεις βοηθητικού ή</w:t>
      </w:r>
    </w:p>
    <w:p w:rsidR="005A7790" w:rsidRPr="009B5FA3" w:rsidRDefault="005A7790" w:rsidP="005A7790">
      <w:r w:rsidRPr="009B5FA3">
        <w:t>ανειδίκευτου προσωπικού με σχέση εργασίας ιδιωτικού δικαίου ορισμένου χρόνου τα κωλύματα</w:t>
      </w:r>
    </w:p>
    <w:p w:rsidR="005A7790" w:rsidRPr="009B5FA3" w:rsidRDefault="005A7790" w:rsidP="005A7790">
      <w:r w:rsidRPr="009B5FA3">
        <w:t>διορισμού, όπως ορίζονται στο άρθρο 8 του Υπαλληλικού Κώδικα, που οφείλονται σε προηγούμενη</w:t>
      </w:r>
    </w:p>
    <w:p w:rsidR="005A7790" w:rsidRPr="009B5FA3" w:rsidRDefault="005A7790" w:rsidP="005A7790">
      <w:r w:rsidRPr="009B5FA3">
        <w:t>εγκληματική δράση δεν ισχύουν για άτομα τα οποία έχουν εκτίσει την ποινή ή τα μέτρα ασφαλείας</w:t>
      </w:r>
    </w:p>
    <w:p w:rsidR="005A7790" w:rsidRPr="009B5FA3" w:rsidRDefault="005A7790" w:rsidP="005A7790">
      <w:r w:rsidRPr="009B5FA3">
        <w:t>που τους έχουν επιβληθεί ή έχουν απολυθεί υπό όρο.</w:t>
      </w:r>
    </w:p>
    <w:p w:rsidR="005A7790" w:rsidRPr="009B5FA3" w:rsidRDefault="005A7790" w:rsidP="005A7790">
      <w:r w:rsidRPr="009B5FA3">
        <w:t>· Δεν κατατάσσονται υποψήφιοι που έχουν συνάψει με τον φορέα διαδοχικές συμβάσεις όπως αυτές</w:t>
      </w:r>
    </w:p>
    <w:p w:rsidR="005A7790" w:rsidRPr="009B5FA3" w:rsidRDefault="005A7790" w:rsidP="005A7790">
      <w:r w:rsidRPr="009B5FA3">
        <w:t>περιγράφονται στο άρθρο 5 του Π.Δ.164/2004, εκτός αν η πρόσληψή τους δικαιολογείται από</w:t>
      </w:r>
    </w:p>
    <w:p w:rsidR="005A7790" w:rsidRPr="009B5FA3" w:rsidRDefault="005A7790" w:rsidP="005A7790">
      <w:r w:rsidRPr="009B5FA3">
        <w:t>αντικειμενικούς λόγους. Αντικειμενικός λόγος υφίσταται και στην ανωτέρω περίπτωση του άρθρου 2</w:t>
      </w:r>
    </w:p>
    <w:p w:rsidR="005A7790" w:rsidRPr="009B5FA3" w:rsidRDefault="005A7790" w:rsidP="005A7790">
      <w:r w:rsidRPr="009B5FA3">
        <w:t xml:space="preserve">παρ.6 του Ν.3260/2004, εφόσον θεωρείται βέβαιο από το φορέα ότι η </w:t>
      </w:r>
      <w:proofErr w:type="spellStart"/>
      <w:r w:rsidRPr="009B5FA3">
        <w:t>επαναπροκήρυξη</w:t>
      </w:r>
      <w:proofErr w:type="spellEnd"/>
      <w:r w:rsidRPr="009B5FA3">
        <w:t xml:space="preserve"> των θέσεων</w:t>
      </w:r>
    </w:p>
    <w:p w:rsidR="005A7790" w:rsidRPr="009B5FA3" w:rsidRDefault="005A7790" w:rsidP="005A7790">
      <w:r w:rsidRPr="009B5FA3">
        <w:t>θα έχει τα ίδια αρνητικά αποτελέσματα. Για τον αριθμό των επιτρεπόμενων διαδοχικών συμβάσεων</w:t>
      </w:r>
    </w:p>
    <w:p w:rsidR="005A7790" w:rsidRPr="009B5FA3" w:rsidRDefault="005A7790" w:rsidP="005A7790">
      <w:r w:rsidRPr="009B5FA3">
        <w:t>και τη συνολική διάρκεια αυτών, όπως και των διαδοχικά καταρτιζόμενων, ισχύουν οι διατάξεις των</w:t>
      </w:r>
    </w:p>
    <w:p w:rsidR="005A7790" w:rsidRPr="009B5FA3" w:rsidRDefault="005A7790" w:rsidP="005A7790">
      <w:r w:rsidRPr="009B5FA3">
        <w:t>άρθρων 5 και 6 του Π.Δ.164/2004.</w:t>
      </w:r>
    </w:p>
    <w:p w:rsidR="005A7790" w:rsidRPr="009B5FA3" w:rsidRDefault="005A7790" w:rsidP="005A7790">
      <w:r w:rsidRPr="009B5FA3">
        <w:rPr>
          <w:b/>
          <w:bCs/>
        </w:rPr>
        <w:t xml:space="preserve"> Οι υποψήφιοι θα πρέπει να καταθέσουν με την αίτηση τους:</w:t>
      </w:r>
    </w:p>
    <w:p w:rsidR="005A7790" w:rsidRPr="009B5FA3" w:rsidRDefault="005A7790" w:rsidP="005A7790">
      <w:r w:rsidRPr="009B5FA3">
        <w:t>1. Αντίγραφο Δελτίου Αστυνομικής Ταυτότητας.</w:t>
      </w:r>
    </w:p>
    <w:p w:rsidR="005A7790" w:rsidRPr="009B5FA3" w:rsidRDefault="005A7790" w:rsidP="005A7790">
      <w:r w:rsidRPr="009B5FA3">
        <w:t>2. Υπεύθυνη Δήλωση ότι δεν έχουν κώλυμα κατά το άρθρο 8 του Υπαλληλικού Κώδικα (καταδίκη,</w:t>
      </w:r>
    </w:p>
    <w:p w:rsidR="005A7790" w:rsidRPr="009B5FA3" w:rsidRDefault="005A7790" w:rsidP="005A7790">
      <w:r w:rsidRPr="009B5FA3">
        <w:t>υποδικία, δικαστική αντίληψη ή απαγόρευση),</w:t>
      </w:r>
    </w:p>
    <w:p w:rsidR="005A7790" w:rsidRPr="009B5FA3" w:rsidRDefault="005A7790" w:rsidP="005A7790">
      <w:r w:rsidRPr="009B5FA3">
        <w:t>3. Υπεύθυνη Δήλωση με την οποία θα δηλώνουν το χρόνο απασχόλησης τους σε φορείς του Δημόσιου</w:t>
      </w:r>
    </w:p>
    <w:p w:rsidR="005A7790" w:rsidRPr="009B5FA3" w:rsidRDefault="005A7790" w:rsidP="005A7790">
      <w:r w:rsidRPr="009B5FA3">
        <w:t>Τομέα του άρθρου 1 παρ.1 του Ν.3812/2009, κατά τους δώδεκα (12) τελευταίους μήνες.</w:t>
      </w:r>
    </w:p>
    <w:p w:rsidR="005A7790" w:rsidRPr="009B5FA3" w:rsidRDefault="005A7790" w:rsidP="005A7790"/>
    <w:p w:rsidR="005A7790" w:rsidRPr="009B5FA3" w:rsidRDefault="005A7790" w:rsidP="005A7790">
      <w:r w:rsidRPr="009B5FA3">
        <w:rPr>
          <w:b/>
          <w:bCs/>
        </w:rPr>
        <w:t>Επιπλέον:</w:t>
      </w:r>
    </w:p>
    <w:p w:rsidR="005A7790" w:rsidRPr="009B5FA3" w:rsidRDefault="005A7790" w:rsidP="005A7790">
      <w:r w:rsidRPr="009B5FA3">
        <w:t>Οι υποψήφιοι ΔΕ Οδηγών θα πρέπει να προσκομίσουν τα απαιτούμενα δικαιολογητικά για την</w:t>
      </w:r>
    </w:p>
    <w:p w:rsidR="005A7790" w:rsidRPr="009B5FA3" w:rsidRDefault="005A7790" w:rsidP="005A7790">
      <w:r w:rsidRPr="009B5FA3">
        <w:t>απόδειξη των τυπικών προσόντων που διαθέτουν</w:t>
      </w:r>
      <w:r w:rsidRPr="009B5FA3">
        <w:rPr>
          <w:b/>
          <w:bCs/>
        </w:rPr>
        <w:t xml:space="preserve"> .</w:t>
      </w:r>
      <w:r w:rsidRPr="009B5FA3">
        <w:t xml:space="preserve"> </w:t>
      </w:r>
    </w:p>
    <w:p w:rsidR="005A7790" w:rsidRPr="009B5FA3" w:rsidRDefault="005A7790" w:rsidP="005A7790">
      <w:r w:rsidRPr="009B5FA3">
        <w:t xml:space="preserve">Επίσης σύμφωνα με την </w:t>
      </w:r>
      <w:proofErr w:type="spellStart"/>
      <w:r w:rsidRPr="009B5FA3">
        <w:t>περιπτ</w:t>
      </w:r>
      <w:proofErr w:type="spellEnd"/>
      <w:r w:rsidRPr="009B5FA3">
        <w:t xml:space="preserve">. </w:t>
      </w:r>
      <w:proofErr w:type="spellStart"/>
      <w:r w:rsidRPr="009B5FA3">
        <w:t>ιε΄</w:t>
      </w:r>
      <w:proofErr w:type="spellEnd"/>
      <w:r w:rsidRPr="009B5FA3">
        <w:t xml:space="preserve"> της παρ 2 του άρθρου 14 του Ν. 2190/94, όπως τροποποιήθηκε με το</w:t>
      </w:r>
    </w:p>
    <w:p w:rsidR="005A7790" w:rsidRPr="009B5FA3" w:rsidRDefault="005A7790" w:rsidP="005A7790">
      <w:r w:rsidRPr="009B5FA3">
        <w:t>άρθρο 1 του ν. 3812/09 ορίζεται ότι το προσωπικό που προσλαμβάνεται για αντιμετώπιση κατεπειγουσών ή εποχικών ή πρόσκαιρων αναγκών, με σύμβαση εργασίας ορισμένου χρόνου της οποίας η διάρκεια δεν υπερβαίνει τους δύο μήνες μέσα σε συνολικό διάστημα δώδεκα μηνών, εξαιρείται των διαδικασιών του ν. 2190/94</w:t>
      </w:r>
    </w:p>
    <w:p w:rsidR="005A7790" w:rsidRPr="009B5FA3" w:rsidRDefault="005A7790" w:rsidP="005A7790">
      <w:r w:rsidRPr="009B5FA3">
        <w:t>Παράταση ή σύναψη νέας σύμβασης μέσα στο ανωτέρω δωδεκάμηνο διάστημα ή μετατροπή της σύμβασης</w:t>
      </w:r>
    </w:p>
    <w:p w:rsidR="005A7790" w:rsidRPr="009B5FA3" w:rsidRDefault="005A7790" w:rsidP="005A7790">
      <w:r w:rsidRPr="009B5FA3">
        <w:t>σε αορίστου χρόνου είναι αυτοδικαίως άκυρες. Ο φορέας που διενεργεί την πρόσληψη αποστέλλει τον</w:t>
      </w:r>
    </w:p>
    <w:p w:rsidR="005A7790" w:rsidRPr="009B5FA3" w:rsidRDefault="005A7790" w:rsidP="005A7790">
      <w:r w:rsidRPr="009B5FA3">
        <w:t xml:space="preserve">πίνακα των </w:t>
      </w:r>
      <w:proofErr w:type="spellStart"/>
      <w:r w:rsidRPr="009B5FA3">
        <w:t>προσληπτέων</w:t>
      </w:r>
      <w:proofErr w:type="spellEnd"/>
      <w:r w:rsidRPr="009B5FA3">
        <w:t xml:space="preserve"> στο ΑΣΕΠ, καθώς και όλους τους πίνακες </w:t>
      </w:r>
      <w:proofErr w:type="spellStart"/>
      <w:r w:rsidRPr="009B5FA3">
        <w:t>προσληπτέων</w:t>
      </w:r>
      <w:proofErr w:type="spellEnd"/>
      <w:r w:rsidRPr="009B5FA3">
        <w:t xml:space="preserve"> κάθε έτους, το αργότερο</w:t>
      </w:r>
    </w:p>
    <w:p w:rsidR="005A7790" w:rsidRPr="009B5FA3" w:rsidRDefault="005A7790" w:rsidP="005A7790">
      <w:r w:rsidRPr="009B5FA3">
        <w:t>μέχρι την 31η Ιανουαρίου του επόμενου έτους. Το ΑΣΕΠ διενεργεί έλεγχο για τη συνδρομή των όρων</w:t>
      </w:r>
    </w:p>
    <w:p w:rsidR="005A7790" w:rsidRPr="009B5FA3" w:rsidRDefault="005A7790" w:rsidP="005A7790">
      <w:r w:rsidRPr="009B5FA3">
        <w:t>πρόσληψης της παρούσας περίπτωσης. Εάν κατά τον έλεγχο διαπιστωθεί ότι απασχολείται ή απασχολήθηκε</w:t>
      </w:r>
    </w:p>
    <w:p w:rsidR="005A7790" w:rsidRPr="009B5FA3" w:rsidRDefault="005A7790" w:rsidP="005A7790">
      <w:r w:rsidRPr="009B5FA3">
        <w:t>προσωπικό κατά παράβαση των πιο πάνω διατάξεων, εφαρμόζεται η παράγραφος 15 του άρθρου 21 του ν.</w:t>
      </w:r>
    </w:p>
    <w:p w:rsidR="005A7790" w:rsidRPr="009B5FA3" w:rsidRDefault="005A7790" w:rsidP="005A7790">
      <w:r w:rsidRPr="009B5FA3">
        <w:t>2190/1994, όπως συμπληρώθηκε με την παράγραφο 7 του άρθρου 5 του ν. 2527/1997.</w:t>
      </w:r>
    </w:p>
    <w:p w:rsidR="005A7790" w:rsidRPr="009B5FA3" w:rsidRDefault="005A7790" w:rsidP="005A7790">
      <w:r w:rsidRPr="009B5FA3">
        <w:t>Η πρόσληψη θα διενεργηθεί άμεσα με Απόφαση Δημάρχου και η διάρκεια της σύμβασης ιδιωτικού δικαίου ορισμένου χρόνου δεν θα υπερβαίνει τους τρεις (3) μήνες μέσα σε συνολικό διάστημα δώδεκα (12) μηνών.</w:t>
      </w:r>
    </w:p>
    <w:p w:rsidR="005A7790" w:rsidRPr="009B5FA3" w:rsidRDefault="005A7790" w:rsidP="005A7790">
      <w:r w:rsidRPr="009B5FA3">
        <w:rPr>
          <w:b/>
          <w:bCs/>
          <w:color w:val="000000"/>
        </w:rPr>
        <w:t>ΕΠΙΣΗΜΑΝΣΗ</w:t>
      </w:r>
    </w:p>
    <w:p w:rsidR="005A7790" w:rsidRPr="009B5FA3" w:rsidRDefault="005A7790" w:rsidP="005A7790">
      <w:r w:rsidRPr="009B5FA3">
        <w:rPr>
          <w:color w:val="000000"/>
        </w:rPr>
        <w:t>Η διάρκεια απασχόλησης του εν λόγω προσωπικού δεν μπορεί να υπερβαίνει τους τρεις μήνες μέσα σε συνολικό διάστημα δώδεκα ( 12 ) μηνών. Ο υπολογισμός του δωδεκαμήνου γίνεται με αφετηρία το τέλος της απασχόλησης για την οποία ο υποψήφιος πρόκειται να προσληφθεί και προς τα πίσω.</w:t>
      </w:r>
    </w:p>
    <w:p w:rsidR="005A7790" w:rsidRPr="009B5FA3" w:rsidRDefault="005A7790" w:rsidP="005A7790"/>
    <w:p w:rsidR="005A7790" w:rsidRPr="009B5FA3" w:rsidRDefault="005A7790" w:rsidP="005A7790">
      <w:r w:rsidRPr="009B5FA3">
        <w:rPr>
          <w:b/>
          <w:bCs/>
          <w:color w:val="000000"/>
        </w:rPr>
        <w:t>ΠΡΟΘΕΣΜΙΑ &amp; ΥΠΟΒΟΛΗ ΑΙΤΗΣΕΩΝ</w:t>
      </w:r>
    </w:p>
    <w:p w:rsidR="005A7790" w:rsidRPr="009B5FA3" w:rsidRDefault="005A7790" w:rsidP="00170F22">
      <w:pPr>
        <w:jc w:val="both"/>
      </w:pPr>
      <w:r w:rsidRPr="009B5FA3">
        <w:t>Κάθε υποψήφιος δικαιούται να υποβάλλει μία μόνο αίτηση και για θέσεις μίας μόνο κατηγορίας προσωπικού (ΔΕ ή ΥΕ). Η σώρευση θέσεων διαφορετικών κατηγοριών προσωπικού σε μία ή περισσότερες</w:t>
      </w:r>
    </w:p>
    <w:p w:rsidR="005A7790" w:rsidRPr="009B5FA3" w:rsidRDefault="005A7790" w:rsidP="00170F22">
      <w:r w:rsidRPr="009B5FA3">
        <w:lastRenderedPageBreak/>
        <w:t xml:space="preserve">αιτήσεις συνεπάγεται αυτοδικαίως σε κάθε περίπτωση ακύρωση όλων των αιτήσεων και αποκλεισμό του υποψηφίου από την περαιτέρω διαδικασία. </w:t>
      </w:r>
      <w:proofErr w:type="spellStart"/>
      <w:r w:rsidRPr="009B5FA3">
        <w:t>Κατ΄</w:t>
      </w:r>
      <w:proofErr w:type="spellEnd"/>
      <w:r w:rsidRPr="009B5FA3">
        <w:t xml:space="preserve"> εξαίρεση, σώρευση θέσεων δύο κατηγοριών και συγκεκριμένα κατηγοριών ΔΕ και ΥΕ επιτρέπεται μόνο όταν στην ανακοίνωση προβλέπονται τόσο θέσεις</w:t>
      </w:r>
    </w:p>
    <w:p w:rsidR="005A7790" w:rsidRPr="009B5FA3" w:rsidRDefault="005A7790" w:rsidP="005A7790">
      <w:r w:rsidRPr="009B5FA3">
        <w:t>κατηγορίας ΔΕ που μπορούν να καλυφθούν και με εμπειρία και τίτλο υποχρεωτικής εκπαίδευσης όσο και</w:t>
      </w:r>
    </w:p>
    <w:p w:rsidR="005A7790" w:rsidRPr="009B5FA3" w:rsidRDefault="005A7790" w:rsidP="005A7790">
      <w:r w:rsidRPr="009B5FA3">
        <w:t>θέσεις κατηγορίας ΥΕ. Στην περίπτωση αυτή ο υποψήφιος της ΥΕ κατηγορίας θα χρησιμοποιήσει μία μόνο</w:t>
      </w:r>
    </w:p>
    <w:p w:rsidR="005A7790" w:rsidRPr="009B5FA3" w:rsidRDefault="005A7790" w:rsidP="005A7790">
      <w:r w:rsidRPr="009B5FA3">
        <w:t>αίτηση στην οποία θα αναγράφει κατά σειρά προτίμησης το σύνολο των θέσεων (κατηγοριών ΔΕ και ΥΕ )</w:t>
      </w:r>
    </w:p>
    <w:p w:rsidR="005A7790" w:rsidRPr="009B5FA3" w:rsidRDefault="005A7790" w:rsidP="005A7790">
      <w:r w:rsidRPr="009B5FA3">
        <w:t>που επιδιώκει.</w:t>
      </w:r>
    </w:p>
    <w:p w:rsidR="005A7790" w:rsidRPr="009B5FA3" w:rsidRDefault="005A7790" w:rsidP="005A7790">
      <w:r w:rsidRPr="009B5FA3">
        <w:t>Οι ενδιαφερόμενοι καλούνται να συμπληρώσουν σχετική αίτηση και να την υποβάλουν, είτε αυτοπροσώπως, είτε με άλλο εξουσιοδοτημένο από αυτούς πρόσωπο, εφόσον η εξουσιοδότηση φέρει την υπογραφή τους θεωρημένη από δημόσια αρχή, στα γραφεία της υπηρεσίας μας στην ακόλουθη διεύθυνση: Δήμος Ανατολικής Μάνης Τ.Κ. 22200 Γύθειο Λακωνίας, απευθύνοντάς την, στο Τμήμα Ανθρώπινου Δυναμικού &amp; Διοικητικής Μέριμνας, υπόψη: κου Μπουνάκου  Θεοδώρου (</w:t>
      </w:r>
      <w:proofErr w:type="spellStart"/>
      <w:r w:rsidRPr="009B5FA3">
        <w:t>τηλ</w:t>
      </w:r>
      <w:proofErr w:type="spellEnd"/>
      <w:r w:rsidRPr="009B5FA3">
        <w:t>. Επικοινωνίας: 2733360357,2733360344) από 2</w:t>
      </w:r>
      <w:r w:rsidR="00CF2366" w:rsidRPr="00CF2366">
        <w:t>7</w:t>
      </w:r>
      <w:r w:rsidRPr="009B5FA3">
        <w:t>/6/20</w:t>
      </w:r>
      <w:r w:rsidR="00FC3903">
        <w:t>1</w:t>
      </w:r>
      <w:r w:rsidR="00F529B6">
        <w:t>9</w:t>
      </w:r>
      <w:r w:rsidRPr="009B5FA3">
        <w:t xml:space="preserve"> μέχρι και την </w:t>
      </w:r>
      <w:r w:rsidR="00F529B6">
        <w:t>4</w:t>
      </w:r>
      <w:r w:rsidRPr="009B5FA3">
        <w:t>/</w:t>
      </w:r>
      <w:r w:rsidR="00901107" w:rsidRPr="00901107">
        <w:t>7</w:t>
      </w:r>
      <w:r w:rsidRPr="009B5FA3">
        <w:t>/201</w:t>
      </w:r>
      <w:r w:rsidR="00D33EAA">
        <w:t>8</w:t>
      </w:r>
      <w:r w:rsidRPr="009B5FA3">
        <w:t xml:space="preserve"> ημέρα </w:t>
      </w:r>
      <w:r w:rsidR="00FC3903">
        <w:t>Πέμπτη</w:t>
      </w:r>
      <w:r w:rsidRPr="009B5FA3">
        <w:t xml:space="preserve"> και ώρα 13:00 </w:t>
      </w:r>
      <w:proofErr w:type="spellStart"/>
      <w:r w:rsidRPr="009B5FA3">
        <w:t>μ.μ</w:t>
      </w:r>
      <w:proofErr w:type="spellEnd"/>
      <w:r w:rsidRPr="009B5FA3">
        <w:t>..</w:t>
      </w:r>
    </w:p>
    <w:p w:rsidR="005A7790" w:rsidRPr="009B5FA3" w:rsidRDefault="005A7790" w:rsidP="005A7790"/>
    <w:p w:rsidR="005A7790" w:rsidRDefault="005A7790" w:rsidP="005A7790">
      <w:pPr>
        <w:ind w:left="4678"/>
        <w:jc w:val="center"/>
        <w:rPr>
          <w:b/>
          <w:bCs/>
        </w:rPr>
      </w:pPr>
    </w:p>
    <w:p w:rsidR="00D33EAA" w:rsidRDefault="00D33EAA" w:rsidP="005A7790">
      <w:pPr>
        <w:ind w:left="4678"/>
        <w:jc w:val="center"/>
        <w:rPr>
          <w:b/>
          <w:bCs/>
        </w:rPr>
      </w:pPr>
    </w:p>
    <w:p w:rsidR="00D33EAA" w:rsidRPr="00D37A20" w:rsidRDefault="00D33EAA" w:rsidP="005A7790">
      <w:pPr>
        <w:ind w:left="4678"/>
        <w:jc w:val="center"/>
        <w:rPr>
          <w:b/>
          <w:bCs/>
        </w:rPr>
      </w:pPr>
    </w:p>
    <w:p w:rsidR="005A7790" w:rsidRPr="009B5FA3" w:rsidRDefault="005A7790" w:rsidP="005A7790">
      <w:pPr>
        <w:ind w:left="4678"/>
        <w:jc w:val="center"/>
      </w:pPr>
      <w:r w:rsidRPr="009B5FA3">
        <w:rPr>
          <w:b/>
          <w:bCs/>
        </w:rPr>
        <w:t>Ο Δήμαρχος Ανατολικής Μάνης</w:t>
      </w:r>
    </w:p>
    <w:p w:rsidR="005A7790" w:rsidRPr="00855A23" w:rsidRDefault="005A7790" w:rsidP="005A7790">
      <w:pPr>
        <w:ind w:left="4678"/>
        <w:jc w:val="center"/>
        <w:rPr>
          <w:b/>
          <w:bCs/>
        </w:rPr>
      </w:pPr>
    </w:p>
    <w:p w:rsidR="005A7790" w:rsidRDefault="005A7790" w:rsidP="005A7790">
      <w:pPr>
        <w:ind w:left="4678"/>
        <w:jc w:val="center"/>
        <w:rPr>
          <w:b/>
          <w:bCs/>
        </w:rPr>
      </w:pPr>
    </w:p>
    <w:p w:rsidR="00D33EAA" w:rsidRPr="00855A23" w:rsidRDefault="00D33EAA" w:rsidP="005A7790">
      <w:pPr>
        <w:ind w:left="4678"/>
        <w:jc w:val="center"/>
        <w:rPr>
          <w:b/>
          <w:bCs/>
        </w:rPr>
      </w:pPr>
    </w:p>
    <w:p w:rsidR="008134A7" w:rsidRPr="00296069" w:rsidRDefault="005A7790" w:rsidP="000B3C20">
      <w:pPr>
        <w:ind w:left="4678"/>
        <w:jc w:val="center"/>
        <w:rPr>
          <w:bCs/>
        </w:rPr>
      </w:pPr>
      <w:r w:rsidRPr="009B5FA3">
        <w:rPr>
          <w:b/>
          <w:bCs/>
        </w:rPr>
        <w:t xml:space="preserve">Πέτρος Ν. </w:t>
      </w:r>
      <w:proofErr w:type="spellStart"/>
      <w:r w:rsidRPr="009B5FA3">
        <w:rPr>
          <w:b/>
          <w:bCs/>
        </w:rPr>
        <w:t>Ανδρεάκος</w:t>
      </w:r>
      <w:proofErr w:type="spellEnd"/>
    </w:p>
    <w:sectPr w:rsidR="008134A7" w:rsidRPr="00296069" w:rsidSect="001137D1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Arial-Bold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70B5D"/>
    <w:multiLevelType w:val="hybridMultilevel"/>
    <w:tmpl w:val="B11852E4"/>
    <w:lvl w:ilvl="0" w:tplc="0408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047C7B"/>
    <w:multiLevelType w:val="hybridMultilevel"/>
    <w:tmpl w:val="7FFC443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1137D1"/>
    <w:rsid w:val="00011F88"/>
    <w:rsid w:val="0008742D"/>
    <w:rsid w:val="00091AA8"/>
    <w:rsid w:val="000B3C20"/>
    <w:rsid w:val="000C67EF"/>
    <w:rsid w:val="000D1CA3"/>
    <w:rsid w:val="0010383D"/>
    <w:rsid w:val="001137D1"/>
    <w:rsid w:val="00170F22"/>
    <w:rsid w:val="001939BF"/>
    <w:rsid w:val="001F01DF"/>
    <w:rsid w:val="001F68AD"/>
    <w:rsid w:val="002056E8"/>
    <w:rsid w:val="002545E9"/>
    <w:rsid w:val="00256421"/>
    <w:rsid w:val="0026312A"/>
    <w:rsid w:val="002817CF"/>
    <w:rsid w:val="00397283"/>
    <w:rsid w:val="00410B1F"/>
    <w:rsid w:val="004A0B6A"/>
    <w:rsid w:val="004B123D"/>
    <w:rsid w:val="00592566"/>
    <w:rsid w:val="005A7790"/>
    <w:rsid w:val="0064242A"/>
    <w:rsid w:val="006C03EF"/>
    <w:rsid w:val="006E1DBB"/>
    <w:rsid w:val="007F4614"/>
    <w:rsid w:val="007F54AD"/>
    <w:rsid w:val="008134A7"/>
    <w:rsid w:val="00851BF2"/>
    <w:rsid w:val="008864D4"/>
    <w:rsid w:val="008D5191"/>
    <w:rsid w:val="00901107"/>
    <w:rsid w:val="00946018"/>
    <w:rsid w:val="00967B1F"/>
    <w:rsid w:val="00A64E48"/>
    <w:rsid w:val="00AA35CE"/>
    <w:rsid w:val="00AE393E"/>
    <w:rsid w:val="00B400BC"/>
    <w:rsid w:val="00BA0E62"/>
    <w:rsid w:val="00BB4283"/>
    <w:rsid w:val="00BB5F98"/>
    <w:rsid w:val="00C23B52"/>
    <w:rsid w:val="00C41F10"/>
    <w:rsid w:val="00CC64F2"/>
    <w:rsid w:val="00CF2366"/>
    <w:rsid w:val="00D1364E"/>
    <w:rsid w:val="00D2125D"/>
    <w:rsid w:val="00D33EAA"/>
    <w:rsid w:val="00D546E0"/>
    <w:rsid w:val="00DA6DF0"/>
    <w:rsid w:val="00DB1163"/>
    <w:rsid w:val="00DD75FC"/>
    <w:rsid w:val="00DE4FDE"/>
    <w:rsid w:val="00E14FEE"/>
    <w:rsid w:val="00EF085A"/>
    <w:rsid w:val="00F51560"/>
    <w:rsid w:val="00F529B6"/>
    <w:rsid w:val="00F82A53"/>
    <w:rsid w:val="00FC3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4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7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Char"/>
    <w:rsid w:val="00BA0E62"/>
    <w:pPr>
      <w:ind w:left="360"/>
    </w:pPr>
    <w:rPr>
      <w:sz w:val="28"/>
      <w:szCs w:val="20"/>
    </w:rPr>
  </w:style>
  <w:style w:type="character" w:customStyle="1" w:styleId="Char">
    <w:name w:val="Σώμα κείμενου με εσοχή Char"/>
    <w:basedOn w:val="a0"/>
    <w:link w:val="a4"/>
    <w:rsid w:val="00BA0E62"/>
    <w:rPr>
      <w:sz w:val="28"/>
    </w:rPr>
  </w:style>
  <w:style w:type="paragraph" w:styleId="a5">
    <w:name w:val="Balloon Text"/>
    <w:basedOn w:val="a"/>
    <w:link w:val="Char0"/>
    <w:uiPriority w:val="99"/>
    <w:semiHidden/>
    <w:unhideWhenUsed/>
    <w:rsid w:val="0064242A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64242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68A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1832</TotalTime>
  <Pages>5</Pages>
  <Words>2156</Words>
  <Characters>11644</Characters>
  <Application>Microsoft Office Word</Application>
  <DocSecurity>0</DocSecurity>
  <Lines>97</Lines>
  <Paragraphs>27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</dc:creator>
  <cp:keywords/>
  <dc:description/>
  <cp:lastModifiedBy>TEO</cp:lastModifiedBy>
  <cp:revision>27</cp:revision>
  <cp:lastPrinted>2018-06-22T10:26:00Z</cp:lastPrinted>
  <dcterms:created xsi:type="dcterms:W3CDTF">2015-06-15T10:20:00Z</dcterms:created>
  <dcterms:modified xsi:type="dcterms:W3CDTF">2019-06-26T07:03:00Z</dcterms:modified>
</cp:coreProperties>
</file>