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BC" w:rsidRDefault="00FE3FEF" w:rsidP="005D61BC">
      <w:r>
        <w:rPr>
          <w:noProof/>
          <w:lang w:eastAsia="el-GR"/>
        </w:rPr>
        <w:drawing>
          <wp:anchor distT="0" distB="0" distL="114300" distR="114300" simplePos="0" relativeHeight="251657728" behindDoc="0" locked="0" layoutInCell="1" allowOverlap="1">
            <wp:simplePos x="0" y="0"/>
            <wp:positionH relativeFrom="column">
              <wp:posOffset>-168245</wp:posOffset>
            </wp:positionH>
            <wp:positionV relativeFrom="paragraph">
              <wp:posOffset>-428625</wp:posOffset>
            </wp:positionV>
            <wp:extent cx="685800" cy="676275"/>
            <wp:effectExtent l="19050" t="0" r="0" b="0"/>
            <wp:wrapNone/>
            <wp:docPr id="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685800" cy="676275"/>
                    </a:xfrm>
                    <a:prstGeom prst="rect">
                      <a:avLst/>
                    </a:prstGeom>
                    <a:noFill/>
                    <a:ln w="9525">
                      <a:noFill/>
                      <a:miter lim="800000"/>
                      <a:headEnd/>
                      <a:tailEnd/>
                    </a:ln>
                  </pic:spPr>
                </pic:pic>
              </a:graphicData>
            </a:graphic>
          </wp:anchor>
        </w:drawing>
      </w:r>
    </w:p>
    <w:p w:rsidR="005D61BC" w:rsidRDefault="005D61BC" w:rsidP="005D61BC">
      <w:pPr>
        <w:spacing w:line="360" w:lineRule="auto"/>
        <w:ind w:right="-1414"/>
        <w:jc w:val="both"/>
        <w:rPr>
          <w:rFonts w:ascii="Tahoma" w:hAnsi="Tahoma" w:cs="Tahoma"/>
        </w:rPr>
      </w:pPr>
      <w:bookmarkStart w:id="0" w:name="_Toc279753220"/>
      <w:bookmarkStart w:id="1" w:name="_Toc279751697"/>
      <w:bookmarkStart w:id="2" w:name="_Toc278192204"/>
      <w:r w:rsidRPr="000F23EE">
        <w:rPr>
          <w:rFonts w:ascii="Tahoma" w:hAnsi="Tahoma" w:cs="Tahoma"/>
          <w:b/>
        </w:rPr>
        <w:t>ΕΛΛΗΝΙΚΗ ΔΗΜΟΚΡΑΤΙΑ</w:t>
      </w:r>
      <w:bookmarkEnd w:id="0"/>
      <w:bookmarkEnd w:id="1"/>
      <w:bookmarkEnd w:id="2"/>
    </w:p>
    <w:p w:rsidR="005D61BC" w:rsidRPr="009A5F78" w:rsidRDefault="005D61BC" w:rsidP="005D61BC">
      <w:pPr>
        <w:spacing w:line="360" w:lineRule="auto"/>
        <w:ind w:right="-1414"/>
        <w:jc w:val="both"/>
        <w:rPr>
          <w:rFonts w:ascii="Tahoma" w:hAnsi="Tahoma" w:cs="Tahoma"/>
        </w:rPr>
      </w:pPr>
      <w:r w:rsidRPr="000F23EE">
        <w:rPr>
          <w:rFonts w:ascii="Tahoma" w:hAnsi="Tahoma" w:cs="Tahoma"/>
          <w:b/>
        </w:rPr>
        <w:t>ΠΕΡΙΦΕΡΕΙΑ ΔΥΤΙΚΗΣ ΕΛΛΑΔΑΣ</w:t>
      </w:r>
    </w:p>
    <w:p w:rsidR="005D61BC" w:rsidRDefault="005D61BC" w:rsidP="005D61BC">
      <w:pPr>
        <w:rPr>
          <w:b/>
          <w:i/>
        </w:rPr>
      </w:pPr>
      <w:r w:rsidRPr="00966ED8">
        <w:rPr>
          <w:b/>
          <w:i/>
        </w:rPr>
        <w:t>ΓΡΑΦΕΙΟ ΤΥΠΟΥ</w:t>
      </w:r>
    </w:p>
    <w:p w:rsidR="003B0132" w:rsidRDefault="003B0132" w:rsidP="005D61BC">
      <w:pPr>
        <w:rPr>
          <w:b/>
          <w:i/>
        </w:rPr>
      </w:pPr>
    </w:p>
    <w:p w:rsidR="003B0132" w:rsidRDefault="003B0132" w:rsidP="005D61BC">
      <w:pPr>
        <w:rPr>
          <w:b/>
          <w:i/>
        </w:rPr>
      </w:pPr>
    </w:p>
    <w:p w:rsidR="003B0132" w:rsidRPr="003B0132" w:rsidRDefault="003B0132" w:rsidP="003B0132">
      <w:pPr>
        <w:spacing w:line="360" w:lineRule="auto"/>
        <w:jc w:val="center"/>
        <w:rPr>
          <w:rFonts w:ascii="Arial" w:hAnsi="Arial" w:cs="Arial"/>
          <w:b/>
          <w:i/>
        </w:rPr>
      </w:pPr>
      <w:r w:rsidRPr="003B0132">
        <w:rPr>
          <w:rFonts w:ascii="Arial" w:hAnsi="Arial" w:cs="Arial"/>
          <w:b/>
          <w:i/>
        </w:rPr>
        <w:t xml:space="preserve">Οδηγίες </w:t>
      </w:r>
      <w:r w:rsidR="00123EF9">
        <w:rPr>
          <w:rFonts w:ascii="Arial" w:hAnsi="Arial" w:cs="Arial"/>
          <w:b/>
          <w:i/>
        </w:rPr>
        <w:t xml:space="preserve">προστασίας </w:t>
      </w:r>
      <w:r w:rsidRPr="003B0132">
        <w:rPr>
          <w:rFonts w:ascii="Arial" w:hAnsi="Arial" w:cs="Arial"/>
          <w:b/>
          <w:i/>
        </w:rPr>
        <w:t>προς τους πολίτες</w:t>
      </w:r>
    </w:p>
    <w:p w:rsidR="003B0132" w:rsidRPr="003B0132" w:rsidRDefault="003B0132" w:rsidP="003B0132">
      <w:pPr>
        <w:spacing w:line="360" w:lineRule="auto"/>
        <w:jc w:val="both"/>
        <w:rPr>
          <w:rFonts w:ascii="Arial" w:hAnsi="Arial" w:cs="Arial"/>
          <w:b/>
          <w:i/>
        </w:rPr>
      </w:pPr>
    </w:p>
    <w:p w:rsidR="003B0132" w:rsidRPr="003B0132" w:rsidRDefault="003B0132" w:rsidP="007B15E3">
      <w:pPr>
        <w:spacing w:line="360" w:lineRule="auto"/>
        <w:ind w:right="-568" w:firstLine="720"/>
        <w:jc w:val="both"/>
        <w:rPr>
          <w:rFonts w:ascii="Arial" w:hAnsi="Arial" w:cs="Arial"/>
          <w:i/>
          <w:iCs/>
        </w:rPr>
      </w:pPr>
      <w:r w:rsidRPr="003B0132">
        <w:rPr>
          <w:rFonts w:ascii="Arial" w:hAnsi="Arial" w:cs="Arial"/>
          <w:i/>
          <w:iCs/>
        </w:rPr>
        <w:t xml:space="preserve">Εφιστούμε την προσοχή στους πολίτες να είναι προσεκτικοί  και να αποφεύγουν ενέργειες που μπορούν να προκαλέσουν πυρκαγιά από αμέλεια όπως ρίψη αναμένουν τσιγάρου ,  καύση υπολειμμάτων καλλιεργειών  , χρήση μηχανημάτων που μπορούν να προκαλέσουν σπινθήρα , χρήση υπαίθριων ψησταριών </w:t>
      </w:r>
      <w:proofErr w:type="spellStart"/>
      <w:r w:rsidRPr="003B0132">
        <w:rPr>
          <w:rFonts w:ascii="Arial" w:hAnsi="Arial" w:cs="Arial"/>
          <w:i/>
          <w:iCs/>
        </w:rPr>
        <w:t>κ.α</w:t>
      </w:r>
      <w:proofErr w:type="spellEnd"/>
      <w:r w:rsidRPr="003B0132">
        <w:rPr>
          <w:rFonts w:ascii="Arial" w:hAnsi="Arial" w:cs="Arial"/>
          <w:i/>
          <w:iCs/>
        </w:rPr>
        <w:t xml:space="preserve"> .</w:t>
      </w:r>
    </w:p>
    <w:p w:rsidR="003B0132" w:rsidRPr="003B0132" w:rsidRDefault="003B0132" w:rsidP="007B15E3">
      <w:pPr>
        <w:spacing w:line="360" w:lineRule="auto"/>
        <w:ind w:right="-568" w:firstLine="720"/>
        <w:jc w:val="both"/>
        <w:rPr>
          <w:rFonts w:ascii="Arial" w:hAnsi="Arial" w:cs="Arial"/>
          <w:i/>
          <w:iCs/>
        </w:rPr>
      </w:pPr>
      <w:r w:rsidRPr="003B0132">
        <w:rPr>
          <w:rFonts w:ascii="Arial" w:hAnsi="Arial" w:cs="Arial"/>
          <w:i/>
          <w:iCs/>
          <w:u w:val="single"/>
        </w:rPr>
        <w:t>Ιδιαίτερα συνιστάται η προσοχή στους αγρότες , κτηνοτρόφους και μελισσοκόμους</w:t>
      </w:r>
      <w:r w:rsidRPr="003B0132">
        <w:rPr>
          <w:rFonts w:ascii="Arial" w:hAnsi="Arial" w:cs="Arial"/>
          <w:i/>
          <w:iCs/>
        </w:rPr>
        <w:t xml:space="preserve">  για την αποφυγή ενεργειών πρόκλησης πυρκαγιάς από αμέλεια οφειλόμενη σε εργασίες στην ύπαιθρο.</w:t>
      </w:r>
    </w:p>
    <w:p w:rsidR="003B0132" w:rsidRPr="003B0132" w:rsidRDefault="003B0132" w:rsidP="007B15E3">
      <w:pPr>
        <w:spacing w:line="360" w:lineRule="auto"/>
        <w:ind w:right="-568" w:firstLine="720"/>
        <w:jc w:val="both"/>
        <w:rPr>
          <w:rFonts w:ascii="Arial" w:hAnsi="Arial" w:cs="Arial"/>
          <w:i/>
          <w:iCs/>
        </w:rPr>
      </w:pPr>
      <w:r w:rsidRPr="003B0132">
        <w:rPr>
          <w:rFonts w:ascii="Arial" w:hAnsi="Arial" w:cs="Arial"/>
          <w:i/>
          <w:iCs/>
        </w:rPr>
        <w:t>Υπενθυμίζεται ότι κατά τη αντιπυρική περίοδο απαγορεύεται ή χρήση πυρός στην ύπαιθρο για διαφόρους λογούς καθώς και η καύση υπολειμμάτων καλλιεργειών χωρίς απαιτούμενη άδεια από την Πυροσβεστική Υπηρεσία.</w:t>
      </w:r>
    </w:p>
    <w:p w:rsidR="003B0132" w:rsidRPr="003B0132" w:rsidRDefault="003B0132" w:rsidP="007B15E3">
      <w:pPr>
        <w:spacing w:line="360" w:lineRule="auto"/>
        <w:ind w:right="-568" w:firstLine="720"/>
        <w:jc w:val="both"/>
        <w:rPr>
          <w:rFonts w:ascii="Arial" w:hAnsi="Arial" w:cs="Arial"/>
          <w:i/>
          <w:iCs/>
        </w:rPr>
      </w:pPr>
      <w:r w:rsidRPr="003B0132">
        <w:rPr>
          <w:rFonts w:ascii="Arial" w:hAnsi="Arial" w:cs="Arial"/>
          <w:b/>
          <w:bCs/>
          <w:i/>
          <w:iCs/>
        </w:rPr>
        <w:t>Σε περίπτωση που αντιληφθείτε πυρκαγιά, παρακαλείστε να ειδοποιήσετε άμεσα την Πυροσβεστική Υπηρεσία στον αριθμό κλήσης 199 ή στον Πανευρωπαϊκό Αριθμό Έκτακτης Ανάγκης 112</w:t>
      </w:r>
      <w:r w:rsidRPr="003B0132">
        <w:rPr>
          <w:rFonts w:ascii="Arial" w:hAnsi="Arial" w:cs="Arial"/>
          <w:i/>
          <w:iCs/>
        </w:rPr>
        <w:t>.</w:t>
      </w:r>
    </w:p>
    <w:p w:rsidR="003B0132" w:rsidRPr="003B0132" w:rsidRDefault="003B0132" w:rsidP="003B0132">
      <w:pPr>
        <w:spacing w:line="360" w:lineRule="auto"/>
        <w:ind w:right="-568"/>
        <w:jc w:val="both"/>
        <w:rPr>
          <w:rFonts w:ascii="Arial" w:hAnsi="Arial" w:cs="Arial"/>
          <w:i/>
          <w:iCs/>
        </w:rPr>
      </w:pPr>
    </w:p>
    <w:p w:rsidR="003B0132" w:rsidRPr="003B0132" w:rsidRDefault="003B0132" w:rsidP="007B15E3">
      <w:pPr>
        <w:spacing w:line="360" w:lineRule="auto"/>
        <w:ind w:right="-568" w:firstLine="720"/>
        <w:jc w:val="both"/>
        <w:rPr>
          <w:rFonts w:ascii="Arial" w:hAnsi="Arial" w:cs="Arial"/>
          <w:bCs/>
          <w:i/>
          <w:iCs/>
        </w:rPr>
      </w:pPr>
      <w:r w:rsidRPr="003B0132">
        <w:rPr>
          <w:rFonts w:ascii="Arial" w:hAnsi="Arial" w:cs="Arial"/>
          <w:b/>
          <w:bCs/>
          <w:i/>
          <w:iCs/>
        </w:rPr>
        <w:t xml:space="preserve">ΟΔΗΓΙΕΣ ΠΡΟΣΤΑΣΙΑΣ ΑΠΟ ΔΑΣΙΚΗ ΠΥΡΚΑΓΙΑ </w:t>
      </w:r>
      <w:r w:rsidRPr="003B0132">
        <w:rPr>
          <w:rFonts w:ascii="Arial" w:hAnsi="Arial" w:cs="Arial"/>
          <w:bCs/>
          <w:i/>
          <w:iCs/>
        </w:rPr>
        <w:t>(Περισσότερες πληροφορίες και οδηγίες αυτοπροστασίας από τους κινδύνους των δασικών πυρκαγιών, στην ιστοσελίδα της Γενικής Γραμματείας Πολιτικής Προστασίας στην ηλεκτρονική διεύθυνση </w:t>
      </w:r>
      <w:hyperlink r:id="rId9" w:tgtFrame="_blank" w:history="1">
        <w:r w:rsidRPr="003B0132">
          <w:rPr>
            <w:rStyle w:val="-"/>
            <w:rFonts w:ascii="Arial" w:hAnsi="Arial" w:cs="Arial"/>
            <w:bCs/>
            <w:i/>
            <w:iCs/>
          </w:rPr>
          <w:t>www.civilprotection.gr</w:t>
        </w:r>
      </w:hyperlink>
      <w:r w:rsidRPr="003B0132">
        <w:rPr>
          <w:rFonts w:ascii="Arial" w:hAnsi="Arial" w:cs="Arial"/>
          <w:bCs/>
          <w:i/>
          <w:iCs/>
        </w:rPr>
        <w:t>.)</w:t>
      </w:r>
    </w:p>
    <w:p w:rsidR="003B0132" w:rsidRPr="003B0132" w:rsidRDefault="003B0132" w:rsidP="007B15E3">
      <w:pPr>
        <w:spacing w:line="360" w:lineRule="auto"/>
        <w:ind w:left="-108" w:right="-58"/>
        <w:jc w:val="center"/>
        <w:rPr>
          <w:rFonts w:ascii="Arial" w:hAnsi="Arial" w:cs="Arial"/>
          <w:i/>
          <w:iCs/>
        </w:rPr>
      </w:pPr>
      <w:r w:rsidRPr="003B0132">
        <w:rPr>
          <w:rFonts w:ascii="Arial" w:hAnsi="Arial" w:cs="Arial"/>
          <w:color w:val="333333"/>
        </w:rPr>
        <w:lastRenderedPageBreak/>
        <w:br/>
      </w:r>
      <w:r w:rsidRPr="003B0132">
        <w:rPr>
          <w:rStyle w:val="CharStyle11"/>
          <w:rFonts w:ascii="Arial" w:hAnsi="Arial" w:cs="Arial"/>
          <w:i/>
          <w:iCs/>
          <w:sz w:val="22"/>
          <w:szCs w:val="22"/>
        </w:rPr>
        <w:t xml:space="preserve"> Τι πρέπει να προσέχετε για να αποτρέψετε την εκδήλωση πυρκαγιάς</w:t>
      </w:r>
    </w:p>
    <w:p w:rsidR="003B0132" w:rsidRPr="003B0132" w:rsidRDefault="003B0132" w:rsidP="00E82946">
      <w:pPr>
        <w:pStyle w:val="Style4"/>
        <w:numPr>
          <w:ilvl w:val="0"/>
          <w:numId w:val="1"/>
        </w:numPr>
        <w:tabs>
          <w:tab w:val="left" w:pos="720"/>
        </w:tabs>
        <w:spacing w:before="5" w:line="360" w:lineRule="auto"/>
        <w:ind w:left="734" w:right="608"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Μην καίτε σκουπίδια ή ξερά χόρτα και κλαδιά κατά την διάρκεια των θερινών μηνών.</w:t>
      </w:r>
    </w:p>
    <w:p w:rsidR="003B0132" w:rsidRPr="003B0132" w:rsidRDefault="003B0132" w:rsidP="00E82946">
      <w:pPr>
        <w:pStyle w:val="Style4"/>
        <w:numPr>
          <w:ilvl w:val="0"/>
          <w:numId w:val="1"/>
        </w:numPr>
        <w:tabs>
          <w:tab w:val="left" w:pos="720"/>
        </w:tabs>
        <w:spacing w:before="10" w:line="360" w:lineRule="auto"/>
        <w:ind w:left="734" w:right="608"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Μην ανάβετε τους θερινούς μήνες υπαίθριες ψησταριές στα δάση ή σε χώρους που υπάρχουν ξερά χόρτα.</w:t>
      </w:r>
    </w:p>
    <w:p w:rsidR="003B0132" w:rsidRPr="003B0132" w:rsidRDefault="003B0132" w:rsidP="00E82946">
      <w:pPr>
        <w:pStyle w:val="Style4"/>
        <w:numPr>
          <w:ilvl w:val="0"/>
          <w:numId w:val="1"/>
        </w:numPr>
        <w:tabs>
          <w:tab w:val="left" w:pos="720"/>
        </w:tabs>
        <w:spacing w:before="10" w:line="360" w:lineRule="auto"/>
        <w:ind w:left="730" w:right="608" w:hanging="360"/>
        <w:rPr>
          <w:rStyle w:val="CharStyle12"/>
          <w:rFonts w:ascii="Arial" w:eastAsia="Calibri" w:hAnsi="Arial" w:cs="Arial"/>
          <w:i/>
          <w:iCs/>
          <w:sz w:val="22"/>
          <w:szCs w:val="22"/>
        </w:rPr>
      </w:pPr>
      <w:r w:rsidRPr="003B0132">
        <w:rPr>
          <w:rStyle w:val="CharStyle12"/>
          <w:rFonts w:ascii="Arial" w:eastAsia="Calibri" w:hAnsi="Arial" w:cs="Arial"/>
          <w:i/>
          <w:iCs/>
          <w:sz w:val="22"/>
          <w:szCs w:val="22"/>
        </w:rPr>
        <w:t>Αποφύγετε τις υπαίθριες εργασίες που ενδέχεται να προκαλέσουν πυρκαγιά (οξυγονοκολλήσεις, χρήση τροχού ή άλλου εργαλείου που δημιουργεί σπινθήρες).</w:t>
      </w:r>
    </w:p>
    <w:p w:rsidR="003B0132" w:rsidRPr="003B0132" w:rsidRDefault="003B0132" w:rsidP="00E82946">
      <w:pPr>
        <w:pStyle w:val="Style4"/>
        <w:numPr>
          <w:ilvl w:val="0"/>
          <w:numId w:val="1"/>
        </w:numPr>
        <w:tabs>
          <w:tab w:val="left" w:pos="720"/>
        </w:tabs>
        <w:spacing w:line="360" w:lineRule="auto"/>
        <w:ind w:left="370" w:right="608"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Μην πετάτε ποτέ αναμμένα τσιγάρα όταν βρίσκεσθε σε υπαίθριους χώρους.</w:t>
      </w:r>
    </w:p>
    <w:p w:rsidR="003B0132" w:rsidRPr="003B0132" w:rsidRDefault="003B0132" w:rsidP="00E82946">
      <w:pPr>
        <w:pStyle w:val="Style4"/>
        <w:numPr>
          <w:ilvl w:val="0"/>
          <w:numId w:val="1"/>
        </w:numPr>
        <w:tabs>
          <w:tab w:val="left" w:pos="720"/>
        </w:tabs>
        <w:spacing w:before="10" w:line="360" w:lineRule="auto"/>
        <w:ind w:left="370" w:right="608"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Μην αφήνετε σκουπίδια στο δάσος. Υπάρχει κίνδυνος ανάφλεξης.</w:t>
      </w:r>
    </w:p>
    <w:p w:rsidR="003B0132" w:rsidRPr="003B0132" w:rsidRDefault="003B0132" w:rsidP="00E82946">
      <w:pPr>
        <w:pStyle w:val="Style9"/>
        <w:numPr>
          <w:ilvl w:val="0"/>
          <w:numId w:val="1"/>
        </w:numPr>
        <w:tabs>
          <w:tab w:val="left" w:pos="725"/>
        </w:tabs>
        <w:spacing w:before="5" w:line="360" w:lineRule="auto"/>
        <w:ind w:left="370" w:right="608" w:firstLine="0"/>
        <w:jc w:val="both"/>
        <w:rPr>
          <w:rStyle w:val="CharStyle12"/>
          <w:rFonts w:ascii="Arial" w:eastAsia="Calibri" w:hAnsi="Arial" w:cs="Arial"/>
          <w:i/>
          <w:iCs/>
          <w:sz w:val="22"/>
          <w:szCs w:val="22"/>
        </w:rPr>
      </w:pPr>
      <w:r w:rsidRPr="003B0132">
        <w:rPr>
          <w:rStyle w:val="CharStyle12"/>
          <w:rFonts w:ascii="Arial" w:eastAsia="Calibri" w:hAnsi="Arial" w:cs="Arial"/>
          <w:i/>
          <w:iCs/>
          <w:sz w:val="22"/>
          <w:szCs w:val="22"/>
        </w:rPr>
        <w:t>Σεβασθείτε τα απαγορευτικά πρόσβασης σε περιόδους υψηλού κινδύνου</w:t>
      </w:r>
    </w:p>
    <w:p w:rsidR="003B0132" w:rsidRPr="003B0132" w:rsidRDefault="003B0132" w:rsidP="003B0132">
      <w:pPr>
        <w:pStyle w:val="Style9"/>
        <w:tabs>
          <w:tab w:val="left" w:pos="725"/>
        </w:tabs>
        <w:spacing w:before="5" w:line="360" w:lineRule="auto"/>
        <w:ind w:right="608" w:firstLine="0"/>
        <w:jc w:val="both"/>
        <w:rPr>
          <w:rStyle w:val="CharStyle11"/>
          <w:rFonts w:ascii="Arial" w:hAnsi="Arial" w:cs="Arial"/>
          <w:i/>
          <w:iCs/>
          <w:sz w:val="22"/>
          <w:szCs w:val="22"/>
        </w:rPr>
      </w:pPr>
    </w:p>
    <w:p w:rsidR="003B0132" w:rsidRPr="003B0132" w:rsidRDefault="003B0132" w:rsidP="007B15E3">
      <w:pPr>
        <w:pStyle w:val="Style9"/>
        <w:tabs>
          <w:tab w:val="left" w:pos="725"/>
        </w:tabs>
        <w:spacing w:before="5" w:line="360" w:lineRule="auto"/>
        <w:ind w:right="608" w:firstLine="0"/>
        <w:jc w:val="center"/>
        <w:rPr>
          <w:rStyle w:val="CharStyle12"/>
          <w:rFonts w:ascii="Arial" w:eastAsia="Calibri" w:hAnsi="Arial" w:cs="Arial"/>
          <w:i/>
          <w:iCs/>
          <w:sz w:val="22"/>
          <w:szCs w:val="22"/>
        </w:rPr>
      </w:pPr>
      <w:r w:rsidRPr="003B0132">
        <w:rPr>
          <w:rStyle w:val="CharStyle11"/>
          <w:rFonts w:ascii="Arial" w:hAnsi="Arial" w:cs="Arial"/>
          <w:i/>
          <w:iCs/>
          <w:sz w:val="22"/>
          <w:szCs w:val="22"/>
        </w:rPr>
        <w:t>Αν το σπίτι σας βρίσκεται μέσα ή κοντά σε δάσος ή δασική έκταση</w:t>
      </w:r>
    </w:p>
    <w:p w:rsidR="003B0132" w:rsidRPr="003B0132" w:rsidRDefault="003B0132" w:rsidP="00E82946">
      <w:pPr>
        <w:pStyle w:val="Style4"/>
        <w:numPr>
          <w:ilvl w:val="0"/>
          <w:numId w:val="1"/>
        </w:numPr>
        <w:tabs>
          <w:tab w:val="left" w:pos="720"/>
        </w:tabs>
        <w:spacing w:before="5" w:line="360" w:lineRule="auto"/>
        <w:ind w:left="725" w:right="608"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Δημιουργήστε μια αντιπυρική ζώνη γύρω από το σπίτι σας καθαρίζοντας και απομακρύνοντας σε ακτίνα τουλάχιστον 10 μέτρων τα ξερά χόρτα, τις πευκοβελόνες, τα ξερά φύλλα, τα κλαδιά κλπ.</w:t>
      </w:r>
      <w:r w:rsidRPr="003B0132">
        <w:rPr>
          <w:rStyle w:val="ab"/>
          <w:rFonts w:ascii="Arial" w:hAnsi="Arial" w:cs="Arial"/>
          <w:i/>
          <w:iCs/>
          <w:sz w:val="22"/>
          <w:szCs w:val="22"/>
        </w:rPr>
        <w:footnoteReference w:id="2"/>
      </w:r>
    </w:p>
    <w:p w:rsidR="003B0132" w:rsidRPr="003B0132" w:rsidRDefault="003B0132" w:rsidP="00E82946">
      <w:pPr>
        <w:pStyle w:val="Style4"/>
        <w:numPr>
          <w:ilvl w:val="0"/>
          <w:numId w:val="1"/>
        </w:numPr>
        <w:tabs>
          <w:tab w:val="left" w:pos="720"/>
        </w:tabs>
        <w:spacing w:before="5" w:line="360" w:lineRule="auto"/>
        <w:ind w:left="720" w:right="608"/>
        <w:rPr>
          <w:rStyle w:val="CharStyle12"/>
          <w:rFonts w:ascii="Arial" w:eastAsia="Calibri" w:hAnsi="Arial" w:cs="Arial"/>
          <w:i/>
          <w:iCs/>
          <w:sz w:val="22"/>
          <w:szCs w:val="22"/>
        </w:rPr>
      </w:pPr>
      <w:r w:rsidRPr="003B0132">
        <w:rPr>
          <w:rStyle w:val="CharStyle12"/>
          <w:rFonts w:ascii="Arial" w:eastAsia="Calibri" w:hAnsi="Arial" w:cs="Arial"/>
          <w:i/>
          <w:iCs/>
          <w:sz w:val="22"/>
          <w:szCs w:val="22"/>
        </w:rPr>
        <w:t>Κλαδέψτε τα δένδρα μέχρι το ύψος των 3 μέτρων, ανάλογα με την ηλικία τους και την κατάσταση των κλαδιών τους.</w:t>
      </w:r>
    </w:p>
    <w:p w:rsidR="003B0132" w:rsidRPr="003B0132" w:rsidRDefault="003B0132" w:rsidP="00E82946">
      <w:pPr>
        <w:pStyle w:val="Style4"/>
        <w:numPr>
          <w:ilvl w:val="0"/>
          <w:numId w:val="1"/>
        </w:numPr>
        <w:tabs>
          <w:tab w:val="left" w:pos="720"/>
        </w:tabs>
        <w:spacing w:before="5" w:line="360" w:lineRule="auto"/>
        <w:ind w:left="370" w:right="608"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Απομακρύνετε όλα τα ξερά κλαδιά από τα δέντρα και τους θάμνους.</w:t>
      </w:r>
    </w:p>
    <w:p w:rsidR="003B0132" w:rsidRPr="003B0132" w:rsidRDefault="003B0132" w:rsidP="00E82946">
      <w:pPr>
        <w:pStyle w:val="Style4"/>
        <w:numPr>
          <w:ilvl w:val="0"/>
          <w:numId w:val="1"/>
        </w:numPr>
        <w:tabs>
          <w:tab w:val="left" w:pos="720"/>
        </w:tabs>
        <w:spacing w:before="5" w:line="360" w:lineRule="auto"/>
        <w:ind w:left="725" w:right="608"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Μην αφήνετε τα κλαδιά των δένδρων να ακουμπούν στους τοίχους τη στέγη και τα μπαλκόνια. Κλαδέψτε τα έτσι ώστε να υπάρχει απόσταση τουλάχιστον 5 μέτρων από το σπίτι σας.</w:t>
      </w:r>
    </w:p>
    <w:p w:rsidR="003B0132" w:rsidRPr="003B0132" w:rsidRDefault="003B0132" w:rsidP="00E82946">
      <w:pPr>
        <w:pStyle w:val="Style4"/>
        <w:numPr>
          <w:ilvl w:val="0"/>
          <w:numId w:val="1"/>
        </w:numPr>
        <w:tabs>
          <w:tab w:val="left" w:pos="720"/>
        </w:tabs>
        <w:spacing w:line="360" w:lineRule="auto"/>
        <w:ind w:left="720" w:right="608"/>
        <w:rPr>
          <w:rStyle w:val="CharStyle12"/>
          <w:rFonts w:ascii="Arial" w:eastAsia="Calibri" w:hAnsi="Arial" w:cs="Arial"/>
          <w:i/>
          <w:iCs/>
          <w:sz w:val="22"/>
          <w:szCs w:val="22"/>
        </w:rPr>
      </w:pPr>
      <w:r w:rsidRPr="003B0132">
        <w:rPr>
          <w:rStyle w:val="CharStyle12"/>
          <w:rFonts w:ascii="Arial" w:eastAsia="Calibri" w:hAnsi="Arial" w:cs="Arial"/>
          <w:i/>
          <w:iCs/>
          <w:sz w:val="22"/>
          <w:szCs w:val="22"/>
        </w:rPr>
        <w:t>Αραιώστε γύρω από το κτίσμα την δενδρώδη βλάστηση έτσι ώστε τα κλαδιά του ενός δένδρου να απέχουν τουλάχιστον 3 μέτρα από τα κλαδιά του άλλου. Για λόγους ακόμη μεγαλύτερης ασφάλειας και όταν οι συνθήκες το επιτρέπουν, απομακρύνετε την δενδρώδη και θαμνώδη βλάστηση γύρω από το κτίσμα σε απόσταση τουλάχιστον 10 μέτρων.</w:t>
      </w:r>
    </w:p>
    <w:p w:rsidR="003B0132" w:rsidRPr="003B0132" w:rsidRDefault="003B0132" w:rsidP="003B0132">
      <w:pPr>
        <w:spacing w:line="360" w:lineRule="auto"/>
        <w:ind w:left="284"/>
        <w:jc w:val="both"/>
        <w:rPr>
          <w:rFonts w:ascii="Arial" w:hAnsi="Arial" w:cs="Arial"/>
          <w:i/>
          <w:iCs/>
        </w:rPr>
      </w:pPr>
      <w:r w:rsidRPr="003B0132">
        <w:rPr>
          <w:rFonts w:ascii="Arial" w:hAnsi="Arial" w:cs="Arial"/>
          <w:i/>
          <w:iCs/>
          <w:noProof/>
          <w:lang w:eastAsia="el-GR"/>
        </w:rPr>
        <w:lastRenderedPageBreak/>
        <w:drawing>
          <wp:inline distT="0" distB="0" distL="0" distR="0">
            <wp:extent cx="5257800" cy="1638300"/>
            <wp:effectExtent l="19050" t="0" r="0" b="0"/>
            <wp:docPr id="13" name="0 - Εικόνα" descr="image_odigies_pyroprostas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image_odigies_pyroprostasias.jpg"/>
                    <pic:cNvPicPr>
                      <a:picLocks noChangeAspect="1" noChangeArrowheads="1"/>
                    </pic:cNvPicPr>
                  </pic:nvPicPr>
                  <pic:blipFill>
                    <a:blip r:embed="rId10" cstate="print"/>
                    <a:srcRect/>
                    <a:stretch>
                      <a:fillRect/>
                    </a:stretch>
                  </pic:blipFill>
                  <pic:spPr bwMode="auto">
                    <a:xfrm>
                      <a:off x="0" y="0"/>
                      <a:ext cx="5257800" cy="1638300"/>
                    </a:xfrm>
                    <a:prstGeom prst="rect">
                      <a:avLst/>
                    </a:prstGeom>
                    <a:noFill/>
                    <a:ln w="9525">
                      <a:noFill/>
                      <a:miter lim="800000"/>
                      <a:headEnd/>
                      <a:tailEnd/>
                    </a:ln>
                  </pic:spPr>
                </pic:pic>
              </a:graphicData>
            </a:graphic>
          </wp:inline>
        </w:drawing>
      </w:r>
    </w:p>
    <w:p w:rsidR="003B0132" w:rsidRPr="003B0132" w:rsidRDefault="003B0132" w:rsidP="003B0132">
      <w:pPr>
        <w:spacing w:line="360" w:lineRule="auto"/>
        <w:ind w:left="284"/>
        <w:jc w:val="both"/>
        <w:rPr>
          <w:rFonts w:ascii="Arial" w:hAnsi="Arial" w:cs="Arial"/>
          <w:i/>
          <w:iCs/>
        </w:rPr>
      </w:pPr>
    </w:p>
    <w:p w:rsidR="003B0132" w:rsidRPr="003B0132" w:rsidRDefault="003B0132" w:rsidP="00E82946">
      <w:pPr>
        <w:pStyle w:val="Style4"/>
        <w:numPr>
          <w:ilvl w:val="0"/>
          <w:numId w:val="2"/>
        </w:numPr>
        <w:tabs>
          <w:tab w:val="left" w:pos="998"/>
        </w:tabs>
        <w:spacing w:line="360" w:lineRule="auto"/>
        <w:ind w:left="1003" w:right="324"/>
        <w:rPr>
          <w:rStyle w:val="CharStyle12"/>
          <w:rFonts w:ascii="Arial" w:eastAsia="Calibri" w:hAnsi="Arial" w:cs="Arial"/>
          <w:i/>
          <w:iCs/>
          <w:sz w:val="22"/>
          <w:szCs w:val="22"/>
        </w:rPr>
      </w:pPr>
      <w:r w:rsidRPr="003B0132">
        <w:rPr>
          <w:rStyle w:val="CharStyle12"/>
          <w:rFonts w:ascii="Arial" w:eastAsia="Calibri" w:hAnsi="Arial" w:cs="Arial"/>
          <w:i/>
          <w:iCs/>
          <w:sz w:val="22"/>
          <w:szCs w:val="22"/>
        </w:rPr>
        <w:t>Μαζέψτε άμεσα όλες τις τέντες που έχετε ανοίξει στα μπαλκόνια και τα παράθυρα του κτίσματος.</w:t>
      </w:r>
    </w:p>
    <w:p w:rsidR="003B0132" w:rsidRPr="003B0132" w:rsidRDefault="003B0132" w:rsidP="00E82946">
      <w:pPr>
        <w:pStyle w:val="Style4"/>
        <w:numPr>
          <w:ilvl w:val="0"/>
          <w:numId w:val="2"/>
        </w:numPr>
        <w:tabs>
          <w:tab w:val="left" w:pos="998"/>
        </w:tabs>
        <w:spacing w:before="5" w:line="360" w:lineRule="auto"/>
        <w:ind w:left="1018" w:right="324"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Ανοίξτε την πόρτα του κήπου για να διευκολύνετε την πρόσβαση των πυροσβεστικών οχημάτων.</w:t>
      </w:r>
    </w:p>
    <w:p w:rsidR="003B0132" w:rsidRPr="003B0132" w:rsidRDefault="003B0132" w:rsidP="00E82946">
      <w:pPr>
        <w:pStyle w:val="Style4"/>
        <w:numPr>
          <w:ilvl w:val="0"/>
          <w:numId w:val="2"/>
        </w:numPr>
        <w:tabs>
          <w:tab w:val="left" w:pos="998"/>
        </w:tabs>
        <w:spacing w:before="10" w:line="360" w:lineRule="auto"/>
        <w:ind w:left="1018" w:right="324"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Τοποθετείστε σκάλα στην εξωτερική πλευρά του κτιρίου έτσι ώστε να ανέβει κάποιος άμεσα στη στέγη του. Η σκάλα θα πρέπει να τοποθετηθεί στην πλευρά του κτιρίου που βρίσκεται αντίθετα από την κατεύθυνση που έρχεται η πυρκαγιά.</w:t>
      </w:r>
    </w:p>
    <w:p w:rsidR="003B0132" w:rsidRPr="003B0132" w:rsidRDefault="003B0132" w:rsidP="00E82946">
      <w:pPr>
        <w:pStyle w:val="Style4"/>
        <w:numPr>
          <w:ilvl w:val="0"/>
          <w:numId w:val="2"/>
        </w:numPr>
        <w:tabs>
          <w:tab w:val="left" w:pos="998"/>
        </w:tabs>
        <w:spacing w:before="10" w:line="360" w:lineRule="auto"/>
        <w:ind w:left="1003" w:right="324"/>
        <w:rPr>
          <w:rStyle w:val="CharStyle12"/>
          <w:rFonts w:ascii="Arial" w:eastAsia="Calibri" w:hAnsi="Arial" w:cs="Arial"/>
          <w:i/>
          <w:iCs/>
          <w:sz w:val="22"/>
          <w:szCs w:val="22"/>
        </w:rPr>
      </w:pPr>
      <w:r w:rsidRPr="003B0132">
        <w:rPr>
          <w:rStyle w:val="CharStyle12"/>
          <w:rFonts w:ascii="Arial" w:eastAsia="Calibri" w:hAnsi="Arial" w:cs="Arial"/>
          <w:i/>
          <w:iCs/>
          <w:sz w:val="22"/>
          <w:szCs w:val="22"/>
        </w:rPr>
        <w:t>Συνδέστε τους σωλήνες ποτίσματος με τις βρύσες που έχετε στο εξωτερικό του κτίσματος και απλώστε τους σωλήνες έτσι ώστε να καλύπτεται όλη η περίμετρος του.</w:t>
      </w:r>
    </w:p>
    <w:p w:rsidR="003B0132" w:rsidRPr="003B0132" w:rsidRDefault="003B0132" w:rsidP="00E82946">
      <w:pPr>
        <w:pStyle w:val="Style4"/>
        <w:numPr>
          <w:ilvl w:val="0"/>
          <w:numId w:val="2"/>
        </w:numPr>
        <w:tabs>
          <w:tab w:val="left" w:pos="998"/>
        </w:tabs>
        <w:spacing w:before="5" w:line="360" w:lineRule="auto"/>
        <w:ind w:left="1008" w:right="324"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Εάν η ορατότητα είναι μειωμένη ανάψτε τόσο τα εσωτερικά όσο και τα εξωτερικά φώτα του κτιρίου για να γίνει περισσότερο ορατό μέσα από τους καπνούς.</w:t>
      </w:r>
    </w:p>
    <w:p w:rsidR="003B0132" w:rsidRPr="003B0132" w:rsidRDefault="003B0132" w:rsidP="003B0132">
      <w:pPr>
        <w:pStyle w:val="Style3"/>
        <w:spacing w:before="115" w:line="360" w:lineRule="auto"/>
        <w:ind w:right="324"/>
        <w:jc w:val="both"/>
        <w:rPr>
          <w:rStyle w:val="CharStyle11"/>
          <w:rFonts w:ascii="Arial" w:hAnsi="Arial" w:cs="Arial"/>
          <w:i/>
          <w:iCs/>
          <w:sz w:val="22"/>
          <w:szCs w:val="22"/>
        </w:rPr>
      </w:pPr>
    </w:p>
    <w:p w:rsidR="003B0132" w:rsidRPr="003B0132" w:rsidRDefault="003B0132" w:rsidP="003B0132">
      <w:pPr>
        <w:pStyle w:val="Style3"/>
        <w:spacing w:before="115" w:line="360" w:lineRule="auto"/>
        <w:ind w:right="324"/>
        <w:jc w:val="both"/>
        <w:rPr>
          <w:rStyle w:val="CharStyle11"/>
          <w:rFonts w:ascii="Arial" w:hAnsi="Arial" w:cs="Arial"/>
          <w:i/>
          <w:iCs/>
          <w:sz w:val="22"/>
          <w:szCs w:val="22"/>
        </w:rPr>
      </w:pPr>
    </w:p>
    <w:p w:rsidR="003B0132" w:rsidRPr="003B0132" w:rsidRDefault="003B0132" w:rsidP="007B15E3">
      <w:pPr>
        <w:pStyle w:val="Style3"/>
        <w:spacing w:before="115" w:line="360" w:lineRule="auto"/>
        <w:ind w:right="324"/>
        <w:jc w:val="center"/>
        <w:rPr>
          <w:rFonts w:ascii="Arial" w:hAnsi="Arial" w:cs="Arial"/>
          <w:i/>
          <w:iCs/>
          <w:sz w:val="22"/>
          <w:szCs w:val="22"/>
        </w:rPr>
      </w:pPr>
      <w:r w:rsidRPr="003B0132">
        <w:rPr>
          <w:rStyle w:val="CharStyle11"/>
          <w:rFonts w:ascii="Arial" w:hAnsi="Arial" w:cs="Arial"/>
          <w:i/>
          <w:iCs/>
          <w:sz w:val="22"/>
          <w:szCs w:val="22"/>
        </w:rPr>
        <w:t>Αν η πυρκαγιά είναι στο κατώφλι σας</w:t>
      </w:r>
    </w:p>
    <w:p w:rsidR="003B0132" w:rsidRPr="003B0132" w:rsidRDefault="003B0132" w:rsidP="007B15E3">
      <w:pPr>
        <w:pStyle w:val="Style42"/>
        <w:spacing w:before="10" w:line="360" w:lineRule="auto"/>
        <w:ind w:left="5" w:right="324" w:firstLine="648"/>
        <w:rPr>
          <w:rFonts w:ascii="Arial" w:hAnsi="Arial" w:cs="Arial"/>
          <w:i/>
          <w:iCs/>
          <w:sz w:val="22"/>
          <w:szCs w:val="22"/>
        </w:rPr>
      </w:pPr>
      <w:r w:rsidRPr="003B0132">
        <w:rPr>
          <w:rStyle w:val="CharStyle12"/>
          <w:rFonts w:ascii="Arial" w:eastAsia="Calibri" w:hAnsi="Arial" w:cs="Arial"/>
          <w:i/>
          <w:iCs/>
          <w:sz w:val="22"/>
          <w:szCs w:val="22"/>
        </w:rPr>
        <w:t>Μην επιχειρείτε την εγκατάλειψη του χώρου σας, εκτός εάν η διαφυγή σας είναι πλήρως εξασφαλισμένη. Η πιθανότητα επιβίωσης σε ένα οικοδόμημα κατασκευασμένο από άφλεκτα υλικά είναι μεγάλη, ενώ αντίθετα είναι μικρή μέσα σε αυτοκίνητο το οποίο βρίσκεται σε καπνούς και φλόγες.</w:t>
      </w:r>
    </w:p>
    <w:p w:rsidR="003B0132" w:rsidRPr="003B0132" w:rsidRDefault="003B0132" w:rsidP="00E82946">
      <w:pPr>
        <w:pStyle w:val="Style4"/>
        <w:numPr>
          <w:ilvl w:val="0"/>
          <w:numId w:val="3"/>
        </w:numPr>
        <w:tabs>
          <w:tab w:val="left" w:pos="998"/>
        </w:tabs>
        <w:spacing w:before="5" w:line="360" w:lineRule="auto"/>
        <w:ind w:left="653" w:right="324"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Μπείτε μέσα στο σπίτι μαζί με όλη την οικογένεια σας και τα κατοικίδια ζώα σας.</w:t>
      </w:r>
    </w:p>
    <w:p w:rsidR="003B0132" w:rsidRPr="003B0132" w:rsidRDefault="003B0132" w:rsidP="00E82946">
      <w:pPr>
        <w:pStyle w:val="Style4"/>
        <w:numPr>
          <w:ilvl w:val="0"/>
          <w:numId w:val="3"/>
        </w:numPr>
        <w:tabs>
          <w:tab w:val="left" w:pos="998"/>
        </w:tabs>
        <w:spacing w:before="10" w:line="360" w:lineRule="auto"/>
        <w:ind w:left="1018" w:right="324"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lastRenderedPageBreak/>
        <w:t>Κλείστε καλά όλες τις πόρτες και τα παράθυρα και φράξτε όλες τις χαραμάδες με βρεγμένα πανιά για να μην μπει καπνός στο εσωτερικό του κτιρίου.</w:t>
      </w:r>
    </w:p>
    <w:p w:rsidR="003B0132" w:rsidRPr="003B0132" w:rsidRDefault="003B0132" w:rsidP="00E82946">
      <w:pPr>
        <w:pStyle w:val="Style4"/>
        <w:numPr>
          <w:ilvl w:val="0"/>
          <w:numId w:val="3"/>
        </w:numPr>
        <w:tabs>
          <w:tab w:val="left" w:pos="998"/>
        </w:tabs>
        <w:spacing w:before="5" w:line="360" w:lineRule="auto"/>
        <w:ind w:left="653" w:right="324"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Απομακρύνετε τις κουρτίνες από τα παράθυρα.</w:t>
      </w:r>
    </w:p>
    <w:p w:rsidR="003B0132" w:rsidRPr="003B0132" w:rsidRDefault="003B0132" w:rsidP="00E82946">
      <w:pPr>
        <w:pStyle w:val="Style4"/>
        <w:numPr>
          <w:ilvl w:val="0"/>
          <w:numId w:val="3"/>
        </w:numPr>
        <w:tabs>
          <w:tab w:val="left" w:pos="998"/>
        </w:tabs>
        <w:spacing w:before="5" w:line="360" w:lineRule="auto"/>
        <w:ind w:left="1008" w:right="324"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Απομακρύνετε προς το εσωτερικό των δωματίων τα έπιπλα που βρίσκονται κοντά στα παράθυρα και τις εξωτερικές πόρτες.</w:t>
      </w:r>
    </w:p>
    <w:p w:rsidR="003B0132" w:rsidRPr="003B0132" w:rsidRDefault="003B0132" w:rsidP="00E82946">
      <w:pPr>
        <w:pStyle w:val="Style4"/>
        <w:numPr>
          <w:ilvl w:val="0"/>
          <w:numId w:val="3"/>
        </w:numPr>
        <w:tabs>
          <w:tab w:val="left" w:pos="998"/>
        </w:tabs>
        <w:spacing w:before="5" w:line="360" w:lineRule="auto"/>
        <w:ind w:left="1018" w:right="324"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Κλείστε όλες τις ενδιάμεσες πόρτες για να επιβραδύνετε την εξάπλωση της πυρκαγιάς στο εσωτερικό του κτιρίου.</w:t>
      </w:r>
    </w:p>
    <w:p w:rsidR="003B0132" w:rsidRPr="003B0132" w:rsidRDefault="003B0132" w:rsidP="00E82946">
      <w:pPr>
        <w:pStyle w:val="Style4"/>
        <w:numPr>
          <w:ilvl w:val="0"/>
          <w:numId w:val="3"/>
        </w:numPr>
        <w:tabs>
          <w:tab w:val="left" w:pos="998"/>
        </w:tabs>
        <w:spacing w:before="10" w:line="360" w:lineRule="auto"/>
        <w:ind w:left="1008" w:right="324"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Γεμίστε τις μπανιέρες, τις λεκάνες και τους κουβάδες έτσι ώστε να υπάρχει άμεσα εφεδρικό νερό.</w:t>
      </w:r>
    </w:p>
    <w:p w:rsidR="003B0132" w:rsidRPr="003B0132" w:rsidRDefault="003B0132" w:rsidP="00E82946">
      <w:pPr>
        <w:pStyle w:val="Style4"/>
        <w:numPr>
          <w:ilvl w:val="0"/>
          <w:numId w:val="3"/>
        </w:numPr>
        <w:tabs>
          <w:tab w:val="left" w:pos="998"/>
        </w:tabs>
        <w:spacing w:before="5" w:line="360" w:lineRule="auto"/>
        <w:ind w:left="653" w:right="324"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Συγκεντρωθείτε όλοι μαζί σε ένα χώρο.</w:t>
      </w:r>
    </w:p>
    <w:p w:rsidR="003B0132" w:rsidRPr="003B0132" w:rsidRDefault="003B0132" w:rsidP="00E82946">
      <w:pPr>
        <w:pStyle w:val="Style4"/>
        <w:numPr>
          <w:ilvl w:val="0"/>
          <w:numId w:val="3"/>
        </w:numPr>
        <w:tabs>
          <w:tab w:val="left" w:pos="998"/>
        </w:tabs>
        <w:spacing w:before="5" w:line="360" w:lineRule="auto"/>
        <w:ind w:left="1018" w:right="324"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Προβλέψτε να έχετε ένα φακό και εφεδρικές μπαταρίες δίπλα σας σε περίπτωση που διακοπεί το ηλεκτρικό ρεύμα.</w:t>
      </w:r>
    </w:p>
    <w:p w:rsidR="003B0132" w:rsidRPr="003B0132" w:rsidRDefault="003B0132" w:rsidP="00E82946">
      <w:pPr>
        <w:pStyle w:val="Style4"/>
        <w:numPr>
          <w:ilvl w:val="0"/>
          <w:numId w:val="3"/>
        </w:numPr>
        <w:tabs>
          <w:tab w:val="left" w:pos="998"/>
        </w:tabs>
        <w:spacing w:before="5" w:line="360" w:lineRule="auto"/>
        <w:ind w:left="1008" w:right="324"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Αν το σπίτι σας είναι ξύλινη κατασκευή, αναζητήστε καταφύγιο σε γειτονικό κτιστό σπίτι.</w:t>
      </w:r>
    </w:p>
    <w:p w:rsidR="003B0132" w:rsidRPr="003B0132" w:rsidRDefault="003B0132" w:rsidP="00E82946">
      <w:pPr>
        <w:pStyle w:val="Style4"/>
        <w:numPr>
          <w:ilvl w:val="0"/>
          <w:numId w:val="3"/>
        </w:numPr>
        <w:tabs>
          <w:tab w:val="left" w:pos="998"/>
        </w:tabs>
        <w:spacing w:before="10" w:line="360" w:lineRule="auto"/>
        <w:ind w:left="1008" w:right="324"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Αν διαταχθεί η οργανωμένη απομάκρυνση από την περιοχή στην οποία βρίσκεσθε, ακολουθήστε πιστά τις οδηγίες και τις διαδρομές που θα σας δοθούν από τις αρμόδιες αρχές.</w:t>
      </w:r>
    </w:p>
    <w:p w:rsidR="003B0132" w:rsidRPr="003B0132" w:rsidRDefault="003B0132" w:rsidP="00E82946">
      <w:pPr>
        <w:pStyle w:val="Style4"/>
        <w:numPr>
          <w:ilvl w:val="0"/>
          <w:numId w:val="4"/>
        </w:numPr>
        <w:tabs>
          <w:tab w:val="left" w:pos="993"/>
        </w:tabs>
        <w:spacing w:line="360" w:lineRule="auto"/>
        <w:ind w:left="720" w:right="466" w:hanging="11"/>
        <w:rPr>
          <w:rStyle w:val="CharStyle12"/>
          <w:rFonts w:ascii="Arial" w:eastAsia="Calibri" w:hAnsi="Arial" w:cs="Arial"/>
          <w:i/>
          <w:iCs/>
          <w:sz w:val="22"/>
          <w:szCs w:val="22"/>
        </w:rPr>
      </w:pPr>
      <w:r w:rsidRPr="003B0132">
        <w:rPr>
          <w:rStyle w:val="CharStyle12"/>
          <w:rFonts w:ascii="Arial" w:eastAsia="Calibri" w:hAnsi="Arial" w:cs="Arial"/>
          <w:i/>
          <w:iCs/>
          <w:sz w:val="22"/>
          <w:szCs w:val="22"/>
        </w:rPr>
        <w:t>Μην τοποθετείτε πλαστικές υδρορροές ή πλαστικούς οχετούς νερού στους τοίχους του κτίσματος.</w:t>
      </w:r>
    </w:p>
    <w:p w:rsidR="003B0132" w:rsidRPr="003B0132" w:rsidRDefault="003B0132" w:rsidP="00E82946">
      <w:pPr>
        <w:pStyle w:val="Style4"/>
        <w:numPr>
          <w:ilvl w:val="0"/>
          <w:numId w:val="4"/>
        </w:numPr>
        <w:tabs>
          <w:tab w:val="left" w:pos="993"/>
        </w:tabs>
        <w:spacing w:before="5" w:line="360" w:lineRule="auto"/>
        <w:ind w:left="734" w:right="466" w:hanging="167"/>
        <w:rPr>
          <w:rStyle w:val="CharStyle12"/>
          <w:rFonts w:ascii="Arial" w:eastAsia="Calibri" w:hAnsi="Arial" w:cs="Arial"/>
          <w:i/>
          <w:iCs/>
          <w:sz w:val="22"/>
          <w:szCs w:val="22"/>
        </w:rPr>
      </w:pPr>
      <w:r w:rsidRPr="003B0132">
        <w:rPr>
          <w:rStyle w:val="CharStyle12"/>
          <w:rFonts w:ascii="Arial" w:eastAsia="Calibri" w:hAnsi="Arial" w:cs="Arial"/>
          <w:i/>
          <w:iCs/>
          <w:sz w:val="22"/>
          <w:szCs w:val="22"/>
        </w:rPr>
        <w:t>Προφυλάξετε, εξωτερικά, τα παράθυρα και τις γυάλινες πόρτες, τοποθετώντας παντζούρια από μη εύφλεκτα υλικά.</w:t>
      </w:r>
    </w:p>
    <w:p w:rsidR="003B0132" w:rsidRPr="003B0132" w:rsidRDefault="003B0132" w:rsidP="00E82946">
      <w:pPr>
        <w:pStyle w:val="Style4"/>
        <w:numPr>
          <w:ilvl w:val="0"/>
          <w:numId w:val="4"/>
        </w:numPr>
        <w:tabs>
          <w:tab w:val="left" w:pos="715"/>
        </w:tabs>
        <w:spacing w:before="5" w:line="360" w:lineRule="auto"/>
        <w:ind w:left="725" w:right="466" w:hanging="158"/>
        <w:rPr>
          <w:rStyle w:val="CharStyle12"/>
          <w:rFonts w:ascii="Arial" w:eastAsia="Calibri" w:hAnsi="Arial" w:cs="Arial"/>
          <w:i/>
          <w:iCs/>
          <w:sz w:val="22"/>
          <w:szCs w:val="22"/>
        </w:rPr>
      </w:pPr>
      <w:r w:rsidRPr="003B0132">
        <w:rPr>
          <w:rStyle w:val="CharStyle12"/>
          <w:rFonts w:ascii="Arial" w:eastAsia="Calibri" w:hAnsi="Arial" w:cs="Arial"/>
          <w:i/>
          <w:iCs/>
          <w:sz w:val="22"/>
          <w:szCs w:val="22"/>
        </w:rPr>
        <w:t>Καλύψτε τις καμινάδες και τους αγωγούς εξαερισμού του κτίσματος με ειδικό, μη εύφλεκτο, συρμάτινο σύρμα έτσι ώστε οι σπίθες να μην μπορούν να διεισδύσουν στο εσωτερικό του κτιρίου.</w:t>
      </w:r>
    </w:p>
    <w:p w:rsidR="003B0132" w:rsidRPr="003B0132" w:rsidRDefault="003B0132" w:rsidP="00E82946">
      <w:pPr>
        <w:pStyle w:val="Style4"/>
        <w:numPr>
          <w:ilvl w:val="0"/>
          <w:numId w:val="4"/>
        </w:numPr>
        <w:tabs>
          <w:tab w:val="left" w:pos="715"/>
        </w:tabs>
        <w:spacing w:before="5" w:line="360" w:lineRule="auto"/>
        <w:ind w:left="370" w:right="466" w:firstLine="197"/>
        <w:rPr>
          <w:rStyle w:val="CharStyle12"/>
          <w:rFonts w:ascii="Arial" w:eastAsia="Calibri" w:hAnsi="Arial" w:cs="Arial"/>
          <w:i/>
          <w:iCs/>
          <w:sz w:val="22"/>
          <w:szCs w:val="22"/>
        </w:rPr>
      </w:pPr>
      <w:r w:rsidRPr="003B0132">
        <w:rPr>
          <w:rStyle w:val="CharStyle12"/>
          <w:rFonts w:ascii="Arial" w:eastAsia="Calibri" w:hAnsi="Arial" w:cs="Arial"/>
          <w:i/>
          <w:iCs/>
          <w:sz w:val="22"/>
          <w:szCs w:val="22"/>
        </w:rPr>
        <w:t>Μην αποθηκεύετε εύφλεκτα αντικείμενα κοντά στο σπίτι.</w:t>
      </w:r>
    </w:p>
    <w:p w:rsidR="003B0132" w:rsidRPr="003B0132" w:rsidRDefault="003B0132" w:rsidP="00E82946">
      <w:pPr>
        <w:pStyle w:val="Style4"/>
        <w:numPr>
          <w:ilvl w:val="0"/>
          <w:numId w:val="4"/>
        </w:numPr>
        <w:tabs>
          <w:tab w:val="left" w:pos="715"/>
        </w:tabs>
        <w:spacing w:before="10" w:line="360" w:lineRule="auto"/>
        <w:ind w:left="370" w:right="466" w:firstLine="197"/>
        <w:rPr>
          <w:rStyle w:val="CharStyle12"/>
          <w:rFonts w:ascii="Arial" w:eastAsia="Calibri" w:hAnsi="Arial" w:cs="Arial"/>
          <w:i/>
          <w:iCs/>
          <w:sz w:val="22"/>
          <w:szCs w:val="22"/>
        </w:rPr>
      </w:pPr>
      <w:r w:rsidRPr="003B0132">
        <w:rPr>
          <w:rStyle w:val="CharStyle12"/>
          <w:rFonts w:ascii="Arial" w:eastAsia="Calibri" w:hAnsi="Arial" w:cs="Arial"/>
          <w:i/>
          <w:iCs/>
          <w:sz w:val="22"/>
          <w:szCs w:val="22"/>
        </w:rPr>
        <w:t>Αποφύγετε την κατασκευή ακάλυπτων δεξαμενών καυσίμου κοντά στο σπίτι σας.</w:t>
      </w:r>
    </w:p>
    <w:p w:rsidR="003B0132" w:rsidRPr="003B0132" w:rsidRDefault="003B0132" w:rsidP="00E82946">
      <w:pPr>
        <w:pStyle w:val="Style4"/>
        <w:numPr>
          <w:ilvl w:val="0"/>
          <w:numId w:val="4"/>
        </w:numPr>
        <w:tabs>
          <w:tab w:val="left" w:pos="715"/>
        </w:tabs>
        <w:spacing w:line="360" w:lineRule="auto"/>
        <w:ind w:left="370" w:right="466" w:firstLine="197"/>
        <w:rPr>
          <w:rStyle w:val="CharStyle12"/>
          <w:rFonts w:ascii="Arial" w:eastAsia="Calibri" w:hAnsi="Arial" w:cs="Arial"/>
          <w:i/>
          <w:iCs/>
          <w:sz w:val="22"/>
          <w:szCs w:val="22"/>
        </w:rPr>
      </w:pPr>
      <w:r w:rsidRPr="003B0132">
        <w:rPr>
          <w:rStyle w:val="CharStyle12"/>
          <w:rFonts w:ascii="Arial" w:eastAsia="Calibri" w:hAnsi="Arial" w:cs="Arial"/>
          <w:i/>
          <w:iCs/>
          <w:sz w:val="22"/>
          <w:szCs w:val="22"/>
        </w:rPr>
        <w:t>Τοποθετείστε τα καυσόξυλα σε κλειστούς και προφυλαγμένους χώρους.</w:t>
      </w:r>
    </w:p>
    <w:p w:rsidR="003B0132" w:rsidRPr="003B0132" w:rsidRDefault="003B0132" w:rsidP="00E82946">
      <w:pPr>
        <w:pStyle w:val="Style4"/>
        <w:numPr>
          <w:ilvl w:val="0"/>
          <w:numId w:val="4"/>
        </w:numPr>
        <w:tabs>
          <w:tab w:val="left" w:pos="715"/>
        </w:tabs>
        <w:spacing w:before="5" w:line="360" w:lineRule="auto"/>
        <w:ind w:left="720" w:right="466" w:hanging="153"/>
        <w:rPr>
          <w:rStyle w:val="CharStyle12"/>
          <w:rFonts w:ascii="Arial" w:eastAsia="Calibri" w:hAnsi="Arial" w:cs="Arial"/>
          <w:i/>
          <w:iCs/>
          <w:sz w:val="22"/>
          <w:szCs w:val="22"/>
        </w:rPr>
      </w:pPr>
      <w:r w:rsidRPr="003B0132">
        <w:rPr>
          <w:rStyle w:val="CharStyle12"/>
          <w:rFonts w:ascii="Arial" w:eastAsia="Calibri" w:hAnsi="Arial" w:cs="Arial"/>
          <w:i/>
          <w:iCs/>
          <w:sz w:val="22"/>
          <w:szCs w:val="22"/>
        </w:rPr>
        <w:t>Προμηθευτείτε τους κατάλληλους πυροσβεστήρες και μεριμνήστε για τη συντήρηση τους.</w:t>
      </w:r>
    </w:p>
    <w:p w:rsidR="003B0132" w:rsidRPr="003B0132" w:rsidRDefault="003B0132" w:rsidP="00E82946">
      <w:pPr>
        <w:pStyle w:val="Style4"/>
        <w:numPr>
          <w:ilvl w:val="0"/>
          <w:numId w:val="4"/>
        </w:numPr>
        <w:tabs>
          <w:tab w:val="left" w:pos="715"/>
        </w:tabs>
        <w:spacing w:before="10" w:line="360" w:lineRule="auto"/>
        <w:ind w:left="734" w:right="466" w:hanging="167"/>
        <w:rPr>
          <w:rStyle w:val="CharStyle12"/>
          <w:rFonts w:ascii="Arial" w:eastAsia="Calibri" w:hAnsi="Arial" w:cs="Arial"/>
          <w:i/>
          <w:iCs/>
          <w:sz w:val="22"/>
          <w:szCs w:val="22"/>
        </w:rPr>
      </w:pPr>
      <w:r w:rsidRPr="003B0132">
        <w:rPr>
          <w:rStyle w:val="CharStyle12"/>
          <w:rFonts w:ascii="Arial" w:eastAsia="Calibri" w:hAnsi="Arial" w:cs="Arial"/>
          <w:i/>
          <w:iCs/>
          <w:sz w:val="22"/>
          <w:szCs w:val="22"/>
        </w:rPr>
        <w:t>Εξοπλιστείτε με σωλήνα ποτίσματος με μήκος ανάλογο της περιοχής που θέλετε να προστατεύσετε σε περίπτωση πυρκαγιάς.</w:t>
      </w:r>
    </w:p>
    <w:p w:rsidR="003B0132" w:rsidRPr="003B0132" w:rsidRDefault="003B0132" w:rsidP="00E82946">
      <w:pPr>
        <w:pStyle w:val="Style4"/>
        <w:numPr>
          <w:ilvl w:val="0"/>
          <w:numId w:val="4"/>
        </w:numPr>
        <w:tabs>
          <w:tab w:val="left" w:pos="715"/>
        </w:tabs>
        <w:spacing w:before="10" w:line="360" w:lineRule="auto"/>
        <w:ind w:left="725" w:right="466" w:hanging="158"/>
        <w:rPr>
          <w:rStyle w:val="CharStyle12"/>
          <w:rFonts w:ascii="Arial" w:eastAsia="Calibri" w:hAnsi="Arial" w:cs="Arial"/>
          <w:i/>
          <w:iCs/>
          <w:sz w:val="22"/>
          <w:szCs w:val="22"/>
        </w:rPr>
      </w:pPr>
      <w:r w:rsidRPr="003B0132">
        <w:rPr>
          <w:rStyle w:val="CharStyle12"/>
          <w:rFonts w:ascii="Arial" w:eastAsia="Calibri" w:hAnsi="Arial" w:cs="Arial"/>
          <w:i/>
          <w:iCs/>
          <w:sz w:val="22"/>
          <w:szCs w:val="22"/>
        </w:rPr>
        <w:lastRenderedPageBreak/>
        <w:t>Μία δεξαμενή νερού, μια απλή αντλία που λειτουργεί χωρίς ηλεκτρικό ρεύμα και ένας σωλήνας νερού, μπορεί να σας προστατεύσουν από την πυρκαγιά.</w:t>
      </w:r>
    </w:p>
    <w:p w:rsidR="003B0132" w:rsidRPr="003B0132" w:rsidRDefault="003B0132" w:rsidP="003B0132">
      <w:pPr>
        <w:pStyle w:val="Style3"/>
        <w:spacing w:before="125" w:line="360" w:lineRule="auto"/>
        <w:ind w:right="466"/>
        <w:jc w:val="both"/>
        <w:rPr>
          <w:rFonts w:ascii="Arial" w:hAnsi="Arial" w:cs="Arial"/>
          <w:i/>
          <w:iCs/>
          <w:sz w:val="22"/>
          <w:szCs w:val="22"/>
        </w:rPr>
      </w:pPr>
      <w:r w:rsidRPr="003B0132">
        <w:rPr>
          <w:rStyle w:val="CharStyle11"/>
          <w:rFonts w:ascii="Arial" w:hAnsi="Arial" w:cs="Arial"/>
          <w:i/>
          <w:iCs/>
          <w:sz w:val="22"/>
          <w:szCs w:val="22"/>
        </w:rPr>
        <w:t>Πώς πρέπει να ενεργήσετε μόλις αντιληφθείτε πυρκαγιά</w:t>
      </w:r>
    </w:p>
    <w:p w:rsidR="003B0132" w:rsidRPr="003B0132" w:rsidRDefault="003B0132" w:rsidP="00E82946">
      <w:pPr>
        <w:pStyle w:val="Style4"/>
        <w:numPr>
          <w:ilvl w:val="0"/>
          <w:numId w:val="5"/>
        </w:numPr>
        <w:tabs>
          <w:tab w:val="left" w:pos="715"/>
        </w:tabs>
        <w:spacing w:before="5" w:line="360" w:lineRule="auto"/>
        <w:ind w:left="734" w:right="466"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Τηλεφωνήστε ΑΜΕΣΩΣ στο Κέντρο της Πυροσβεστικής (στον αριθμό κλήσης 199) και δώστε σαφείς πληροφορίες για την τοποθεσία και το ακριβές σημείο που βρίσκεσθε, καθώς και πληροφορίες για την τοποθεσία και το ακριβές σημείο που βλέπετε την πυρκαγιά.</w:t>
      </w:r>
    </w:p>
    <w:p w:rsidR="003B0132" w:rsidRPr="003B0132" w:rsidRDefault="003B0132" w:rsidP="00E82946">
      <w:pPr>
        <w:pStyle w:val="Style4"/>
        <w:numPr>
          <w:ilvl w:val="0"/>
          <w:numId w:val="5"/>
        </w:numPr>
        <w:tabs>
          <w:tab w:val="left" w:pos="715"/>
        </w:tabs>
        <w:spacing w:before="5" w:line="360" w:lineRule="auto"/>
        <w:ind w:left="370" w:right="466"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Περιγράψτε το είδος της βλάστησης που καίγεται.</w:t>
      </w:r>
    </w:p>
    <w:p w:rsidR="003B0132" w:rsidRPr="003B0132" w:rsidRDefault="003B0132" w:rsidP="00E82946">
      <w:pPr>
        <w:pStyle w:val="Style4"/>
        <w:numPr>
          <w:ilvl w:val="0"/>
          <w:numId w:val="5"/>
        </w:numPr>
        <w:tabs>
          <w:tab w:val="left" w:pos="715"/>
        </w:tabs>
        <w:spacing w:before="5" w:line="360" w:lineRule="auto"/>
        <w:ind w:left="370" w:right="466"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Προσδιορίστε την κατεύθυνση της πυρκαγιάς.</w:t>
      </w:r>
    </w:p>
    <w:p w:rsidR="003B0132" w:rsidRPr="003B0132" w:rsidRDefault="003B0132" w:rsidP="00E82946">
      <w:pPr>
        <w:pStyle w:val="Style29"/>
        <w:numPr>
          <w:ilvl w:val="0"/>
          <w:numId w:val="5"/>
        </w:numPr>
        <w:tabs>
          <w:tab w:val="left" w:pos="720"/>
        </w:tabs>
        <w:spacing w:line="360" w:lineRule="auto"/>
        <w:ind w:right="466"/>
        <w:jc w:val="both"/>
        <w:rPr>
          <w:rStyle w:val="CharStyle12"/>
          <w:rFonts w:ascii="Arial" w:eastAsia="Calibri" w:hAnsi="Arial" w:cs="Arial"/>
          <w:i/>
          <w:iCs/>
          <w:sz w:val="22"/>
          <w:szCs w:val="22"/>
        </w:rPr>
      </w:pPr>
      <w:r w:rsidRPr="003B0132">
        <w:rPr>
          <w:rStyle w:val="CharStyle12"/>
          <w:rFonts w:ascii="Arial" w:eastAsia="Calibri" w:hAnsi="Arial" w:cs="Arial"/>
          <w:i/>
          <w:iCs/>
          <w:sz w:val="22"/>
          <w:szCs w:val="22"/>
        </w:rPr>
        <w:t xml:space="preserve">Μην κλείσετε το τηλέφωνο προτού δώσετε όλες τις απαραίτητες πληροφορίες </w:t>
      </w:r>
    </w:p>
    <w:p w:rsidR="003B0132" w:rsidRPr="003B0132" w:rsidRDefault="003B0132" w:rsidP="00E82946">
      <w:pPr>
        <w:pStyle w:val="Style29"/>
        <w:numPr>
          <w:ilvl w:val="0"/>
          <w:numId w:val="5"/>
        </w:numPr>
        <w:tabs>
          <w:tab w:val="left" w:pos="720"/>
        </w:tabs>
        <w:spacing w:line="360" w:lineRule="auto"/>
        <w:ind w:right="466"/>
        <w:jc w:val="both"/>
        <w:rPr>
          <w:rStyle w:val="CharStyle12"/>
          <w:rFonts w:ascii="Arial" w:eastAsia="Calibri" w:hAnsi="Arial" w:cs="Arial"/>
          <w:i/>
          <w:iCs/>
          <w:sz w:val="22"/>
          <w:szCs w:val="22"/>
        </w:rPr>
      </w:pPr>
      <w:r w:rsidRPr="003B0132">
        <w:rPr>
          <w:rStyle w:val="CharStyle11"/>
          <w:rFonts w:ascii="Arial" w:hAnsi="Arial" w:cs="Arial"/>
          <w:i/>
          <w:iCs/>
          <w:sz w:val="22"/>
          <w:szCs w:val="22"/>
        </w:rPr>
        <w:t>Αν η πυρκαγιά πλησιάζει</w:t>
      </w:r>
    </w:p>
    <w:p w:rsidR="003B0132" w:rsidRPr="003B0132" w:rsidRDefault="003B0132" w:rsidP="003B0132">
      <w:pPr>
        <w:pStyle w:val="Style3"/>
        <w:spacing w:before="48" w:line="360" w:lineRule="auto"/>
        <w:ind w:right="466"/>
        <w:jc w:val="both"/>
        <w:rPr>
          <w:rFonts w:ascii="Arial" w:hAnsi="Arial" w:cs="Arial"/>
          <w:i/>
          <w:iCs/>
          <w:sz w:val="22"/>
          <w:szCs w:val="22"/>
        </w:rPr>
      </w:pPr>
      <w:r w:rsidRPr="003B0132">
        <w:rPr>
          <w:rStyle w:val="CharStyle11"/>
          <w:rFonts w:ascii="Arial" w:hAnsi="Arial" w:cs="Arial"/>
          <w:i/>
          <w:iCs/>
          <w:sz w:val="22"/>
          <w:szCs w:val="22"/>
        </w:rPr>
        <w:t>Τι πρέπει να κάνετε έξω από το σπίτι σας</w:t>
      </w:r>
    </w:p>
    <w:p w:rsidR="003B0132" w:rsidRPr="003B0132" w:rsidRDefault="003B0132" w:rsidP="00E82946">
      <w:pPr>
        <w:pStyle w:val="Style4"/>
        <w:numPr>
          <w:ilvl w:val="0"/>
          <w:numId w:val="6"/>
        </w:numPr>
        <w:tabs>
          <w:tab w:val="left" w:pos="720"/>
        </w:tabs>
        <w:spacing w:before="5" w:line="360" w:lineRule="auto"/>
        <w:ind w:left="370" w:right="466" w:firstLine="0"/>
        <w:rPr>
          <w:rStyle w:val="CharStyle12"/>
          <w:rFonts w:ascii="Arial" w:eastAsia="Calibri" w:hAnsi="Arial" w:cs="Arial"/>
          <w:i/>
          <w:iCs/>
          <w:sz w:val="22"/>
          <w:szCs w:val="22"/>
        </w:rPr>
      </w:pPr>
      <w:r w:rsidRPr="003B0132">
        <w:rPr>
          <w:rStyle w:val="CharStyle12"/>
          <w:rFonts w:ascii="Arial" w:eastAsia="Calibri" w:hAnsi="Arial" w:cs="Arial"/>
          <w:i/>
          <w:iCs/>
          <w:sz w:val="22"/>
          <w:szCs w:val="22"/>
        </w:rPr>
        <w:t>Διατηρήστε την ψυχραιμία σας.</w:t>
      </w:r>
    </w:p>
    <w:p w:rsidR="003B0132" w:rsidRPr="003B0132" w:rsidRDefault="003B0132" w:rsidP="00E82946">
      <w:pPr>
        <w:pStyle w:val="Style4"/>
        <w:numPr>
          <w:ilvl w:val="0"/>
          <w:numId w:val="6"/>
        </w:numPr>
        <w:tabs>
          <w:tab w:val="left" w:pos="720"/>
        </w:tabs>
        <w:spacing w:line="360" w:lineRule="auto"/>
        <w:ind w:left="720" w:right="466"/>
        <w:rPr>
          <w:rStyle w:val="CharStyle12"/>
          <w:rFonts w:ascii="Arial" w:eastAsia="Calibri" w:hAnsi="Arial" w:cs="Arial"/>
          <w:i/>
          <w:iCs/>
          <w:sz w:val="22"/>
          <w:szCs w:val="22"/>
        </w:rPr>
      </w:pPr>
      <w:r w:rsidRPr="003B0132">
        <w:rPr>
          <w:rStyle w:val="CharStyle12"/>
          <w:rFonts w:ascii="Arial" w:eastAsia="Calibri" w:hAnsi="Arial" w:cs="Arial"/>
          <w:i/>
          <w:iCs/>
          <w:sz w:val="22"/>
          <w:szCs w:val="22"/>
        </w:rPr>
        <w:t>Απομακρύνετε αμέσως όλα τα εύφλεκτα υλικά από τον περίγυρο του κτίσματος και μεταφέρετέ τα σε κλειστούς και προφυλαγμένους χώρους. Η ανάφλεξή τους μπορεί να συμβάλει στην μετάδοση της πυρκαγιάς στο κτίριο.</w:t>
      </w:r>
    </w:p>
    <w:p w:rsidR="003B0132" w:rsidRPr="003B0132" w:rsidRDefault="003B0132" w:rsidP="00E82946">
      <w:pPr>
        <w:pStyle w:val="Style4"/>
        <w:numPr>
          <w:ilvl w:val="0"/>
          <w:numId w:val="6"/>
        </w:numPr>
        <w:tabs>
          <w:tab w:val="left" w:pos="720"/>
        </w:tabs>
        <w:spacing w:before="10" w:line="360" w:lineRule="auto"/>
        <w:ind w:left="725" w:right="466"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Κλείστε όλες τις διόδους (καμινάδες, παράθυρα, πόρτες, κλπ) έτσι ώστε να εμποδίσετε τις καύτρες να διεισδύσουν στο εσωτερικό του κτιρίου.</w:t>
      </w:r>
    </w:p>
    <w:p w:rsidR="003B0132" w:rsidRPr="003B0132" w:rsidRDefault="003B0132" w:rsidP="00E82946">
      <w:pPr>
        <w:pStyle w:val="Style4"/>
        <w:numPr>
          <w:ilvl w:val="0"/>
          <w:numId w:val="6"/>
        </w:numPr>
        <w:tabs>
          <w:tab w:val="left" w:pos="710"/>
        </w:tabs>
        <w:spacing w:line="360" w:lineRule="auto"/>
        <w:ind w:left="734" w:right="466"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Κλείστε όλες τις παροχές στις συσκευές φυσικού αερίου και υγρών καυσίμων μέσα και έξω από το κτίσμα.</w:t>
      </w:r>
    </w:p>
    <w:p w:rsidR="003B0132" w:rsidRPr="003B0132" w:rsidRDefault="003B0132" w:rsidP="003B0132">
      <w:pPr>
        <w:pStyle w:val="Style3"/>
        <w:spacing w:line="360" w:lineRule="auto"/>
        <w:ind w:right="324"/>
        <w:jc w:val="both"/>
        <w:rPr>
          <w:rFonts w:ascii="Arial" w:hAnsi="Arial" w:cs="Arial"/>
          <w:i/>
          <w:iCs/>
          <w:sz w:val="22"/>
          <w:szCs w:val="22"/>
        </w:rPr>
      </w:pPr>
      <w:r w:rsidRPr="003B0132">
        <w:rPr>
          <w:rStyle w:val="CharStyle11"/>
          <w:rFonts w:ascii="Arial" w:hAnsi="Arial" w:cs="Arial"/>
          <w:i/>
          <w:iCs/>
          <w:sz w:val="22"/>
          <w:szCs w:val="22"/>
        </w:rPr>
        <w:t>Μόλις περάσει η πυρκαγιά</w:t>
      </w:r>
    </w:p>
    <w:p w:rsidR="003B0132" w:rsidRPr="003B0132" w:rsidRDefault="003B0132" w:rsidP="00E82946">
      <w:pPr>
        <w:pStyle w:val="Style4"/>
        <w:numPr>
          <w:ilvl w:val="0"/>
          <w:numId w:val="7"/>
        </w:numPr>
        <w:tabs>
          <w:tab w:val="left" w:pos="710"/>
        </w:tabs>
        <w:spacing w:before="5" w:line="360" w:lineRule="auto"/>
        <w:ind w:left="720" w:right="324" w:hanging="365"/>
        <w:rPr>
          <w:rStyle w:val="CharStyle12"/>
          <w:rFonts w:ascii="Arial" w:eastAsia="Calibri" w:hAnsi="Arial" w:cs="Arial"/>
          <w:i/>
          <w:iCs/>
          <w:sz w:val="22"/>
          <w:szCs w:val="22"/>
        </w:rPr>
      </w:pPr>
      <w:r w:rsidRPr="003B0132">
        <w:rPr>
          <w:rStyle w:val="CharStyle12"/>
          <w:rFonts w:ascii="Arial" w:eastAsia="Calibri" w:hAnsi="Arial" w:cs="Arial"/>
          <w:i/>
          <w:iCs/>
          <w:sz w:val="22"/>
          <w:szCs w:val="22"/>
        </w:rPr>
        <w:t xml:space="preserve">Μόλις περάσει η πυρκαγιά βγείτε έξω από το σπίτι σας και σβήστε αμέσως τις </w:t>
      </w:r>
      <w:proofErr w:type="spellStart"/>
      <w:r w:rsidRPr="003B0132">
        <w:rPr>
          <w:rStyle w:val="CharStyle12"/>
          <w:rFonts w:ascii="Arial" w:eastAsia="Calibri" w:hAnsi="Arial" w:cs="Arial"/>
          <w:i/>
          <w:iCs/>
          <w:sz w:val="22"/>
          <w:szCs w:val="22"/>
        </w:rPr>
        <w:t>μικροεστίες</w:t>
      </w:r>
      <w:proofErr w:type="spellEnd"/>
      <w:r w:rsidRPr="003B0132">
        <w:rPr>
          <w:rStyle w:val="CharStyle12"/>
          <w:rFonts w:ascii="Arial" w:eastAsia="Calibri" w:hAnsi="Arial" w:cs="Arial"/>
          <w:i/>
          <w:iCs/>
          <w:sz w:val="22"/>
          <w:szCs w:val="22"/>
        </w:rPr>
        <w:t xml:space="preserve"> που παραμένουν.</w:t>
      </w:r>
    </w:p>
    <w:p w:rsidR="003B0132" w:rsidRPr="003B0132" w:rsidRDefault="003B0132" w:rsidP="00E82946">
      <w:pPr>
        <w:pStyle w:val="Style4"/>
        <w:numPr>
          <w:ilvl w:val="0"/>
          <w:numId w:val="7"/>
        </w:numPr>
        <w:tabs>
          <w:tab w:val="left" w:pos="710"/>
        </w:tabs>
        <w:spacing w:before="5" w:line="360" w:lineRule="auto"/>
        <w:ind w:left="710" w:right="324" w:hanging="355"/>
        <w:rPr>
          <w:rStyle w:val="CharStyle12"/>
          <w:rFonts w:ascii="Arial" w:eastAsia="Calibri" w:hAnsi="Arial" w:cs="Arial"/>
          <w:i/>
          <w:iCs/>
          <w:sz w:val="22"/>
          <w:szCs w:val="22"/>
        </w:rPr>
      </w:pPr>
      <w:r w:rsidRPr="003B0132">
        <w:rPr>
          <w:rStyle w:val="CharStyle12"/>
          <w:rFonts w:ascii="Arial" w:eastAsia="Calibri" w:hAnsi="Arial" w:cs="Arial"/>
          <w:i/>
          <w:iCs/>
          <w:sz w:val="22"/>
          <w:szCs w:val="22"/>
        </w:rPr>
        <w:t xml:space="preserve">Ελέγχετε για τουλάχιστον 48 ώρες, ανά τακτά χρονικά διαστήματα, την περίμετρο και όλους τους εξωτερικούς χώρους του κτίσματος για πιθανές </w:t>
      </w:r>
      <w:proofErr w:type="spellStart"/>
      <w:r w:rsidRPr="003B0132">
        <w:rPr>
          <w:rStyle w:val="CharStyle12"/>
          <w:rFonts w:ascii="Arial" w:eastAsia="Calibri" w:hAnsi="Arial" w:cs="Arial"/>
          <w:i/>
          <w:iCs/>
          <w:sz w:val="22"/>
          <w:szCs w:val="22"/>
        </w:rPr>
        <w:t>μικροεστίες</w:t>
      </w:r>
      <w:proofErr w:type="spellEnd"/>
      <w:r w:rsidRPr="003B0132">
        <w:rPr>
          <w:rStyle w:val="CharStyle12"/>
          <w:rFonts w:ascii="Arial" w:eastAsia="Calibri" w:hAnsi="Arial" w:cs="Arial"/>
          <w:i/>
          <w:iCs/>
          <w:sz w:val="22"/>
          <w:szCs w:val="22"/>
        </w:rPr>
        <w:t xml:space="preserve"> και αναζωπυρώσεις.</w:t>
      </w:r>
    </w:p>
    <w:p w:rsidR="003B0132" w:rsidRPr="003B0132" w:rsidRDefault="003B0132" w:rsidP="003B0132">
      <w:pPr>
        <w:spacing w:line="360" w:lineRule="auto"/>
        <w:ind w:right="-568"/>
        <w:jc w:val="both"/>
        <w:rPr>
          <w:rFonts w:ascii="Arial" w:hAnsi="Arial" w:cs="Arial"/>
          <w:i/>
          <w:iCs/>
          <w:u w:val="single"/>
        </w:rPr>
      </w:pPr>
      <w:r w:rsidRPr="003B0132">
        <w:rPr>
          <w:rFonts w:ascii="Arial" w:hAnsi="Arial" w:cs="Arial"/>
          <w:i/>
          <w:iCs/>
        </w:rPr>
        <w:t xml:space="preserve">      </w:t>
      </w:r>
      <w:r w:rsidRPr="003B0132">
        <w:rPr>
          <w:rFonts w:ascii="Arial" w:hAnsi="Arial" w:cs="Arial"/>
          <w:i/>
          <w:iCs/>
          <w:u w:val="single"/>
        </w:rPr>
        <w:t xml:space="preserve">               </w:t>
      </w:r>
    </w:p>
    <w:p w:rsidR="003B0132" w:rsidRPr="003B0132" w:rsidRDefault="003B0132" w:rsidP="003B0132">
      <w:pPr>
        <w:spacing w:line="360" w:lineRule="auto"/>
        <w:jc w:val="both"/>
        <w:rPr>
          <w:rFonts w:ascii="Arial" w:hAnsi="Arial" w:cs="Arial"/>
          <w:b/>
          <w:i/>
        </w:rPr>
      </w:pPr>
    </w:p>
    <w:p w:rsidR="003B0132" w:rsidRPr="003B0132" w:rsidRDefault="003B0132" w:rsidP="003B0132">
      <w:pPr>
        <w:spacing w:line="360" w:lineRule="auto"/>
        <w:jc w:val="both"/>
        <w:rPr>
          <w:rFonts w:ascii="Arial" w:hAnsi="Arial" w:cs="Arial"/>
          <w:b/>
        </w:rPr>
      </w:pPr>
    </w:p>
    <w:p w:rsidR="009613B9" w:rsidRPr="003B0132" w:rsidRDefault="009613B9" w:rsidP="003B0132">
      <w:pPr>
        <w:spacing w:line="360" w:lineRule="auto"/>
        <w:jc w:val="both"/>
        <w:rPr>
          <w:rFonts w:ascii="Arial" w:hAnsi="Arial" w:cs="Arial"/>
          <w:b/>
        </w:rPr>
      </w:pPr>
    </w:p>
    <w:sectPr w:rsidR="009613B9" w:rsidRPr="003B0132" w:rsidSect="00F55C6B">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5A1" w:rsidRDefault="000E45A1" w:rsidP="009B482E">
      <w:pPr>
        <w:spacing w:after="0" w:line="240" w:lineRule="auto"/>
      </w:pPr>
      <w:r>
        <w:separator/>
      </w:r>
    </w:p>
  </w:endnote>
  <w:endnote w:type="continuationSeparator" w:id="1">
    <w:p w:rsidR="000E45A1" w:rsidRDefault="000E45A1" w:rsidP="009B4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19E" w:rsidRPr="0086067F" w:rsidRDefault="0098719E" w:rsidP="009B482E">
    <w:pPr>
      <w:pBdr>
        <w:bottom w:val="single" w:sz="4" w:space="1" w:color="auto"/>
      </w:pBdr>
      <w:tabs>
        <w:tab w:val="center" w:pos="4153"/>
        <w:tab w:val="right" w:pos="8306"/>
      </w:tabs>
      <w:spacing w:after="0" w:line="240" w:lineRule="auto"/>
      <w:ind w:left="-284" w:right="-284"/>
      <w:rPr>
        <w:rFonts w:ascii="Arial Narrow" w:hAnsi="Arial Narrow"/>
        <w:sz w:val="18"/>
      </w:rPr>
    </w:pPr>
  </w:p>
  <w:tbl>
    <w:tblPr>
      <w:tblW w:w="0" w:type="auto"/>
      <w:tblCellMar>
        <w:top w:w="28" w:type="dxa"/>
        <w:left w:w="28" w:type="dxa"/>
        <w:bottom w:w="28" w:type="dxa"/>
        <w:right w:w="28" w:type="dxa"/>
      </w:tblCellMar>
      <w:tblLook w:val="04A0"/>
    </w:tblPr>
    <w:tblGrid>
      <w:gridCol w:w="776"/>
      <w:gridCol w:w="326"/>
      <w:gridCol w:w="997"/>
      <w:gridCol w:w="326"/>
      <w:gridCol w:w="768"/>
      <w:gridCol w:w="326"/>
      <w:gridCol w:w="2047"/>
      <w:gridCol w:w="2796"/>
    </w:tblGrid>
    <w:tr w:rsidR="0098719E" w:rsidRPr="0086067F" w:rsidTr="00C5361D">
      <w:trPr>
        <w:cantSplit/>
      </w:trPr>
      <w:tc>
        <w:tcPr>
          <w:tcW w:w="0" w:type="auto"/>
        </w:tcPr>
        <w:p w:rsidR="0098719E" w:rsidRPr="0086067F" w:rsidRDefault="0098719E" w:rsidP="00C5361D">
          <w:pPr>
            <w:tabs>
              <w:tab w:val="center" w:pos="4153"/>
              <w:tab w:val="right" w:pos="8306"/>
            </w:tabs>
            <w:spacing w:after="0" w:line="240" w:lineRule="auto"/>
            <w:rPr>
              <w:rFonts w:ascii="Arial Narrow" w:hAnsi="Arial Narrow"/>
              <w:sz w:val="16"/>
              <w:lang w:val="en-US"/>
            </w:rPr>
          </w:pPr>
          <w:r>
            <w:rPr>
              <w:rFonts w:ascii="Arial Narrow" w:hAnsi="Arial Narrow"/>
              <w:noProof/>
              <w:sz w:val="16"/>
              <w:lang w:eastAsia="el-GR"/>
            </w:rPr>
            <w:drawing>
              <wp:inline distT="0" distB="0" distL="0" distR="0">
                <wp:extent cx="428625" cy="428625"/>
                <wp:effectExtent l="19050" t="0" r="9525" b="0"/>
                <wp:docPr id="1" name="Εικόνα 1" descr="P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DE"/>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0" w:type="auto"/>
          <w:gridSpan w:val="6"/>
          <w:vAlign w:val="center"/>
        </w:tcPr>
        <w:p w:rsidR="0098719E" w:rsidRPr="0086067F" w:rsidRDefault="0098719E" w:rsidP="00C5361D">
          <w:pPr>
            <w:tabs>
              <w:tab w:val="center" w:pos="4153"/>
              <w:tab w:val="right" w:pos="8306"/>
            </w:tabs>
            <w:spacing w:after="0" w:line="240" w:lineRule="auto"/>
            <w:rPr>
              <w:rFonts w:ascii="Arial Narrow" w:hAnsi="Arial Narrow"/>
              <w:b/>
              <w:sz w:val="18"/>
            </w:rPr>
          </w:pPr>
          <w:r w:rsidRPr="0086067F">
            <w:rPr>
              <w:rFonts w:ascii="Arial Narrow" w:hAnsi="Arial Narrow"/>
              <w:b/>
              <w:sz w:val="18"/>
            </w:rPr>
            <w:t>ΠΕΡΙΦΕΡΕΙΑ ΔΥΤΙΚΗΣ ΕΛΛΑΔΑΣ</w:t>
          </w:r>
        </w:p>
        <w:p w:rsidR="0098719E" w:rsidRPr="0086067F" w:rsidRDefault="0098719E" w:rsidP="00C5361D">
          <w:pPr>
            <w:tabs>
              <w:tab w:val="center" w:pos="4153"/>
              <w:tab w:val="right" w:pos="8306"/>
            </w:tabs>
            <w:spacing w:after="0" w:line="240" w:lineRule="auto"/>
            <w:rPr>
              <w:rFonts w:ascii="Arial Narrow" w:hAnsi="Arial Narrow"/>
              <w:sz w:val="18"/>
            </w:rPr>
          </w:pPr>
          <w:r w:rsidRPr="0086067F">
            <w:rPr>
              <w:rFonts w:ascii="Arial Narrow" w:hAnsi="Arial Narrow"/>
              <w:sz w:val="18"/>
            </w:rPr>
            <w:t>ΓΡΑΦΕΙΟ ΤΥΠΟΥ</w:t>
          </w:r>
        </w:p>
        <w:p w:rsidR="0098719E" w:rsidRPr="0086067F" w:rsidRDefault="0098719E" w:rsidP="00C5361D">
          <w:pPr>
            <w:tabs>
              <w:tab w:val="center" w:pos="4153"/>
              <w:tab w:val="right" w:pos="8306"/>
            </w:tabs>
            <w:spacing w:after="0" w:line="240" w:lineRule="auto"/>
            <w:rPr>
              <w:rFonts w:ascii="Arial Narrow" w:hAnsi="Arial Narrow"/>
              <w:sz w:val="16"/>
            </w:rPr>
          </w:pPr>
          <w:r w:rsidRPr="0086067F">
            <w:rPr>
              <w:rFonts w:ascii="Arial Narrow" w:hAnsi="Arial Narrow"/>
              <w:sz w:val="18"/>
            </w:rPr>
            <w:t>Νέα Εθνική Οδός Πατρών-Αθηνών 32, 26441 Πάτρα</w:t>
          </w:r>
        </w:p>
      </w:tc>
      <w:tc>
        <w:tcPr>
          <w:tcW w:w="2796" w:type="dxa"/>
          <w:vMerge w:val="restart"/>
        </w:tcPr>
        <w:p w:rsidR="0098719E" w:rsidRPr="0086067F" w:rsidRDefault="0098719E" w:rsidP="00C5361D">
          <w:pPr>
            <w:tabs>
              <w:tab w:val="center" w:pos="4153"/>
              <w:tab w:val="right" w:pos="8306"/>
            </w:tabs>
            <w:spacing w:after="0" w:line="240" w:lineRule="auto"/>
            <w:jc w:val="right"/>
            <w:rPr>
              <w:rFonts w:ascii="Arial Narrow" w:hAnsi="Arial Narrow"/>
              <w:b/>
              <w:sz w:val="18"/>
            </w:rPr>
          </w:pPr>
          <w:r>
            <w:rPr>
              <w:rFonts w:ascii="Arial Narrow" w:hAnsi="Arial Narrow"/>
              <w:noProof/>
              <w:sz w:val="18"/>
              <w:lang w:eastAsia="el-GR"/>
            </w:rPr>
            <w:drawing>
              <wp:inline distT="0" distB="0" distL="0" distR="0">
                <wp:extent cx="971550" cy="971550"/>
                <wp:effectExtent l="19050" t="0" r="0" b="0"/>
                <wp:docPr id="2" name="Εικόνα 2" descr="EER Region of Western Greece GR_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ER Region of Western Greece GR_resized"/>
                        <pic:cNvPicPr>
                          <a:picLocks noChangeAspect="1" noChangeArrowheads="1"/>
                        </pic:cNvPicPr>
                      </pic:nvPicPr>
                      <pic:blipFill>
                        <a:blip r:embed="rId2"/>
                        <a:srcRect/>
                        <a:stretch>
                          <a:fillRect/>
                        </a:stretch>
                      </pic:blipFill>
                      <pic:spPr bwMode="auto">
                        <a:xfrm>
                          <a:off x="0" y="0"/>
                          <a:ext cx="971550" cy="971550"/>
                        </a:xfrm>
                        <a:prstGeom prst="rect">
                          <a:avLst/>
                        </a:prstGeom>
                        <a:noFill/>
                        <a:ln w="9525">
                          <a:noFill/>
                          <a:miter lim="800000"/>
                          <a:headEnd/>
                          <a:tailEnd/>
                        </a:ln>
                      </pic:spPr>
                    </pic:pic>
                  </a:graphicData>
                </a:graphic>
              </wp:inline>
            </w:drawing>
          </w:r>
        </w:p>
      </w:tc>
    </w:tr>
    <w:tr w:rsidR="0098719E" w:rsidRPr="007B15E3" w:rsidTr="00C5361D">
      <w:trPr>
        <w:cantSplit/>
      </w:trPr>
      <w:tc>
        <w:tcPr>
          <w:tcW w:w="0" w:type="auto"/>
        </w:tcPr>
        <w:p w:rsidR="0098719E" w:rsidRPr="0086067F" w:rsidRDefault="0098719E" w:rsidP="00C5361D">
          <w:pPr>
            <w:tabs>
              <w:tab w:val="center" w:pos="4153"/>
              <w:tab w:val="right" w:pos="8306"/>
            </w:tabs>
            <w:spacing w:after="0" w:line="240" w:lineRule="auto"/>
            <w:rPr>
              <w:rFonts w:ascii="Arial Narrow" w:hAnsi="Arial Narrow"/>
              <w:sz w:val="16"/>
            </w:rPr>
          </w:pP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lang w:val="en-US"/>
            </w:rPr>
          </w:pPr>
          <w:r>
            <w:rPr>
              <w:rFonts w:ascii="Arial Narrow" w:hAnsi="Arial Narrow"/>
              <w:noProof/>
              <w:sz w:val="16"/>
              <w:lang w:eastAsia="el-GR"/>
            </w:rPr>
            <w:drawing>
              <wp:inline distT="0" distB="0" distL="0" distR="0">
                <wp:extent cx="142875" cy="142875"/>
                <wp:effectExtent l="19050" t="0" r="9525" b="0"/>
                <wp:docPr id="3" name="Εικόνα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hone"/>
                        <pic:cNvPicPr>
                          <a:picLocks noChangeAspect="1" noChangeArrowheads="1"/>
                        </pic:cNvPicPr>
                      </pic:nvPicPr>
                      <pic:blipFill>
                        <a:blip r:embed="rId3"/>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lang w:val="en-US"/>
            </w:rPr>
          </w:pPr>
          <w:r w:rsidRPr="0086067F">
            <w:rPr>
              <w:rFonts w:ascii="Arial Narrow" w:hAnsi="Arial Narrow"/>
              <w:sz w:val="16"/>
            </w:rPr>
            <w:t>2613 613524</w:t>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4" name="Εικόνα 4"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fax"/>
                        <pic:cNvPicPr>
                          <a:picLocks noChangeAspect="1" noChangeArrowheads="1"/>
                        </pic:cNvPicPr>
                      </pic:nvPicPr>
                      <pic:blipFill>
                        <a:blip r:embed="rId4"/>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lang w:val="en-US"/>
            </w:rPr>
          </w:pPr>
          <w:r w:rsidRPr="0086067F">
            <w:rPr>
              <w:rFonts w:ascii="Arial Narrow" w:hAnsi="Arial Narrow"/>
              <w:sz w:val="16"/>
            </w:rPr>
            <w:t>2613 613532</w:t>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lang w:val="en-US"/>
            </w:rPr>
          </w:pPr>
          <w:r>
            <w:rPr>
              <w:rFonts w:ascii="Arial Narrow" w:hAnsi="Arial Narrow"/>
              <w:noProof/>
              <w:sz w:val="16"/>
              <w:lang w:eastAsia="el-GR"/>
            </w:rPr>
            <w:drawing>
              <wp:inline distT="0" distB="0" distL="0" distR="0">
                <wp:extent cx="142875" cy="142875"/>
                <wp:effectExtent l="19050" t="0" r="9525" b="0"/>
                <wp:docPr id="5" name="Εικόνα 5"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mail"/>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lang w:val="en-US"/>
            </w:rPr>
          </w:pPr>
          <w:r w:rsidRPr="0086067F">
            <w:rPr>
              <w:rFonts w:ascii="Arial Narrow" w:hAnsi="Arial Narrow"/>
              <w:sz w:val="16"/>
              <w:lang w:val="en-US"/>
            </w:rPr>
            <w:t>grafeio.typou@pde.gov.gr</w:t>
          </w:r>
        </w:p>
      </w:tc>
      <w:tc>
        <w:tcPr>
          <w:tcW w:w="2796" w:type="dxa"/>
          <w:vMerge/>
        </w:tcPr>
        <w:p w:rsidR="0098719E" w:rsidRPr="0086067F" w:rsidRDefault="0098719E" w:rsidP="00C5361D">
          <w:pPr>
            <w:tabs>
              <w:tab w:val="center" w:pos="4153"/>
              <w:tab w:val="right" w:pos="8306"/>
            </w:tabs>
            <w:spacing w:after="0" w:line="240" w:lineRule="auto"/>
            <w:rPr>
              <w:rFonts w:ascii="Arial Narrow" w:hAnsi="Arial Narrow"/>
              <w:sz w:val="16"/>
              <w:lang w:val="en-US"/>
            </w:rPr>
          </w:pPr>
        </w:p>
      </w:tc>
    </w:tr>
    <w:tr w:rsidR="0098719E" w:rsidRPr="0086067F" w:rsidTr="00C5361D">
      <w:trPr>
        <w:cantSplit/>
      </w:trPr>
      <w:tc>
        <w:tcPr>
          <w:tcW w:w="0" w:type="auto"/>
        </w:tcPr>
        <w:p w:rsidR="0098719E" w:rsidRPr="0086067F" w:rsidRDefault="0098719E" w:rsidP="00C5361D">
          <w:pPr>
            <w:tabs>
              <w:tab w:val="center" w:pos="4153"/>
              <w:tab w:val="right" w:pos="8306"/>
            </w:tabs>
            <w:spacing w:after="0" w:line="240" w:lineRule="auto"/>
            <w:rPr>
              <w:rFonts w:ascii="Arial Narrow" w:hAnsi="Arial Narrow"/>
              <w:sz w:val="16"/>
              <w:lang w:val="en-US"/>
            </w:rPr>
          </w:pP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lang w:val="en-US"/>
            </w:rPr>
          </w:pPr>
          <w:r>
            <w:rPr>
              <w:rFonts w:ascii="Arial Narrow" w:hAnsi="Arial Narrow"/>
              <w:noProof/>
              <w:sz w:val="16"/>
              <w:lang w:eastAsia="el-GR"/>
            </w:rPr>
            <w:drawing>
              <wp:inline distT="0" distB="0" distL="0" distR="0">
                <wp:extent cx="142875" cy="142875"/>
                <wp:effectExtent l="19050" t="0" r="9525" b="0"/>
                <wp:docPr id="6" name="Εικόνα 6"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web"/>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sidRPr="0086067F">
            <w:rPr>
              <w:rFonts w:ascii="Arial Narrow" w:hAnsi="Arial Narrow"/>
              <w:sz w:val="16"/>
              <w:lang w:val="en-US"/>
            </w:rPr>
            <w:t>www.pde.gov.gr</w:t>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7" name="Εικόνα 7"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facebook"/>
                        <pic:cNvPicPr>
                          <a:picLocks noChangeAspect="1" noChangeArrowheads="1"/>
                        </pic:cNvPicPr>
                      </pic:nvPicPr>
                      <pic:blipFill>
                        <a:blip r:embed="rId7"/>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sidRPr="0086067F">
            <w:rPr>
              <w:rFonts w:ascii="Arial Narrow" w:hAnsi="Arial Narrow"/>
              <w:sz w:val="16"/>
            </w:rPr>
            <w:t>/</w:t>
          </w:r>
          <w:proofErr w:type="spellStart"/>
          <w:r w:rsidRPr="0086067F">
            <w:rPr>
              <w:rFonts w:ascii="Arial Narrow" w:hAnsi="Arial Narrow"/>
              <w:sz w:val="16"/>
            </w:rPr>
            <w:t>pde.rwg</w:t>
          </w:r>
          <w:proofErr w:type="spellEnd"/>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8" name="Εικόνα 8" descr="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rss"/>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proofErr w:type="spellStart"/>
          <w:r w:rsidRPr="0086067F">
            <w:rPr>
              <w:rFonts w:ascii="Arial Narrow" w:hAnsi="Arial Narrow"/>
              <w:sz w:val="16"/>
            </w:rPr>
            <w:t>www.pde.gov.gr</w:t>
          </w:r>
          <w:proofErr w:type="spellEnd"/>
          <w:r w:rsidRPr="0086067F">
            <w:rPr>
              <w:rFonts w:ascii="Arial Narrow" w:hAnsi="Arial Narrow"/>
              <w:sz w:val="16"/>
            </w:rPr>
            <w:t>/</w:t>
          </w:r>
          <w:proofErr w:type="spellStart"/>
          <w:r w:rsidRPr="0086067F">
            <w:rPr>
              <w:rFonts w:ascii="Arial Narrow" w:hAnsi="Arial Narrow"/>
              <w:sz w:val="16"/>
            </w:rPr>
            <w:t>gr</w:t>
          </w:r>
          <w:proofErr w:type="spellEnd"/>
          <w:r w:rsidRPr="0086067F">
            <w:rPr>
              <w:rFonts w:ascii="Arial Narrow" w:hAnsi="Arial Narrow"/>
              <w:sz w:val="16"/>
            </w:rPr>
            <w:t>/</w:t>
          </w:r>
          <w:proofErr w:type="spellStart"/>
          <w:r w:rsidRPr="0086067F">
            <w:rPr>
              <w:rFonts w:ascii="Arial Narrow" w:hAnsi="Arial Narrow"/>
              <w:sz w:val="16"/>
            </w:rPr>
            <w:t>enimerosi.feed</w:t>
          </w:r>
          <w:proofErr w:type="spellEnd"/>
        </w:p>
      </w:tc>
      <w:tc>
        <w:tcPr>
          <w:tcW w:w="2796" w:type="dxa"/>
          <w:vMerge/>
        </w:tcPr>
        <w:p w:rsidR="0098719E" w:rsidRPr="0086067F" w:rsidRDefault="0098719E" w:rsidP="00C5361D">
          <w:pPr>
            <w:tabs>
              <w:tab w:val="center" w:pos="4153"/>
              <w:tab w:val="right" w:pos="8306"/>
            </w:tabs>
            <w:spacing w:after="0" w:line="240" w:lineRule="auto"/>
            <w:rPr>
              <w:rFonts w:ascii="Arial Narrow" w:hAnsi="Arial Narrow"/>
              <w:sz w:val="16"/>
            </w:rPr>
          </w:pPr>
        </w:p>
      </w:tc>
    </w:tr>
    <w:tr w:rsidR="0098719E" w:rsidRPr="0086067F" w:rsidTr="00C5361D">
      <w:trPr>
        <w:cantSplit/>
      </w:trPr>
      <w:tc>
        <w:tcPr>
          <w:tcW w:w="0" w:type="auto"/>
        </w:tcPr>
        <w:p w:rsidR="0098719E" w:rsidRPr="0086067F" w:rsidRDefault="0098719E" w:rsidP="00C5361D">
          <w:pPr>
            <w:tabs>
              <w:tab w:val="center" w:pos="4153"/>
              <w:tab w:val="right" w:pos="8306"/>
            </w:tabs>
            <w:spacing w:after="0" w:line="240" w:lineRule="auto"/>
            <w:rPr>
              <w:rFonts w:ascii="Arial Narrow" w:hAnsi="Arial Narrow"/>
              <w:sz w:val="16"/>
            </w:rPr>
          </w:pP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9" name="Εικόνα 9"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twitter"/>
                        <pic:cNvPicPr>
                          <a:picLocks noChangeAspect="1" noChangeArrowheads="1"/>
                        </pic:cNvPicPr>
                      </pic:nvPicPr>
                      <pic:blipFill>
                        <a:blip r:embed="rId9"/>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sidRPr="0086067F">
            <w:rPr>
              <w:rFonts w:ascii="Arial Narrow" w:hAnsi="Arial Narrow"/>
              <w:sz w:val="16"/>
              <w:lang w:val="en-US"/>
            </w:rPr>
            <w:t>@</w:t>
          </w:r>
          <w:proofErr w:type="spellStart"/>
          <w:r w:rsidRPr="0086067F">
            <w:rPr>
              <w:rFonts w:ascii="Arial Narrow" w:hAnsi="Arial Narrow"/>
              <w:sz w:val="16"/>
            </w:rPr>
            <w:t>pde_rwg</w:t>
          </w:r>
          <w:proofErr w:type="spellEnd"/>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10" name="Εικόνα 10" descr="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google"/>
                        <pic:cNvPicPr>
                          <a:picLocks noChangeAspect="1" noChangeArrowheads="1"/>
                        </pic:cNvPicPr>
                      </pic:nvPicPr>
                      <pic:blipFill>
                        <a:blip r:embed="rId10"/>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sidRPr="0086067F">
            <w:rPr>
              <w:rFonts w:ascii="Arial Narrow" w:hAnsi="Arial Narrow"/>
              <w:sz w:val="16"/>
              <w:lang w:val="en-US"/>
            </w:rPr>
            <w:t>+</w:t>
          </w:r>
          <w:proofErr w:type="spellStart"/>
          <w:r w:rsidRPr="0086067F">
            <w:rPr>
              <w:rFonts w:ascii="Arial Narrow" w:hAnsi="Arial Narrow"/>
              <w:sz w:val="16"/>
              <w:lang w:val="en-US"/>
            </w:rPr>
            <w:t>pde_rwg</w:t>
          </w:r>
          <w:proofErr w:type="spellEnd"/>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11" name="Εικόνα 1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YouTube"/>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98719E" w:rsidRPr="0086067F" w:rsidRDefault="0098719E" w:rsidP="00C5361D">
          <w:pPr>
            <w:tabs>
              <w:tab w:val="center" w:pos="4153"/>
              <w:tab w:val="right" w:pos="8306"/>
            </w:tabs>
            <w:spacing w:after="0" w:line="240" w:lineRule="auto"/>
            <w:rPr>
              <w:rFonts w:ascii="Arial Narrow" w:hAnsi="Arial Narrow"/>
              <w:sz w:val="16"/>
              <w:lang w:val="en-US"/>
            </w:rPr>
          </w:pPr>
          <w:proofErr w:type="spellStart"/>
          <w:r w:rsidRPr="0086067F">
            <w:rPr>
              <w:rFonts w:ascii="Arial Narrow" w:hAnsi="Arial Narrow"/>
              <w:sz w:val="16"/>
            </w:rPr>
            <w:t>RegionWesternGreece</w:t>
          </w:r>
          <w:proofErr w:type="spellEnd"/>
        </w:p>
      </w:tc>
      <w:tc>
        <w:tcPr>
          <w:tcW w:w="2796" w:type="dxa"/>
          <w:vMerge/>
        </w:tcPr>
        <w:p w:rsidR="0098719E" w:rsidRPr="0086067F" w:rsidRDefault="0098719E" w:rsidP="00C5361D">
          <w:pPr>
            <w:tabs>
              <w:tab w:val="center" w:pos="4153"/>
              <w:tab w:val="right" w:pos="8306"/>
            </w:tabs>
            <w:spacing w:after="0" w:line="240" w:lineRule="auto"/>
            <w:rPr>
              <w:rFonts w:ascii="Arial Narrow" w:hAnsi="Arial Narrow"/>
              <w:sz w:val="16"/>
            </w:rPr>
          </w:pPr>
        </w:p>
      </w:tc>
    </w:tr>
  </w:tbl>
  <w:p w:rsidR="0098719E" w:rsidRPr="009B482E" w:rsidRDefault="0098719E" w:rsidP="009B48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5A1" w:rsidRDefault="000E45A1" w:rsidP="009B482E">
      <w:pPr>
        <w:spacing w:after="0" w:line="240" w:lineRule="auto"/>
      </w:pPr>
      <w:r>
        <w:separator/>
      </w:r>
    </w:p>
  </w:footnote>
  <w:footnote w:type="continuationSeparator" w:id="1">
    <w:p w:rsidR="000E45A1" w:rsidRDefault="000E45A1" w:rsidP="009B482E">
      <w:pPr>
        <w:spacing w:after="0" w:line="240" w:lineRule="auto"/>
      </w:pPr>
      <w:r>
        <w:continuationSeparator/>
      </w:r>
    </w:p>
  </w:footnote>
  <w:footnote w:id="2">
    <w:p w:rsidR="003B0132" w:rsidRPr="00C475E9" w:rsidRDefault="003B0132" w:rsidP="003B0132">
      <w:pPr>
        <w:pStyle w:val="Style1"/>
        <w:jc w:val="both"/>
        <w:rPr>
          <w:rFonts w:cs="Times New Roman"/>
          <w:sz w:val="16"/>
          <w:szCs w:val="16"/>
        </w:rPr>
      </w:pPr>
    </w:p>
    <w:p w:rsidR="003B0132" w:rsidRDefault="003B0132" w:rsidP="003B0132">
      <w:pPr>
        <w:pStyle w:val="Style1"/>
        <w:jc w:val="both"/>
        <w:rPr>
          <w:rFonts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85E37"/>
    <w:multiLevelType w:val="singleLevel"/>
    <w:tmpl w:val="43243ED4"/>
    <w:lvl w:ilvl="0">
      <w:numFmt w:val="bullet"/>
      <w:lvlText w:val="•"/>
      <w:lvlJc w:val="left"/>
    </w:lvl>
  </w:abstractNum>
  <w:abstractNum w:abstractNumId="1">
    <w:nsid w:val="1C9E1B42"/>
    <w:multiLevelType w:val="singleLevel"/>
    <w:tmpl w:val="DD78C7A0"/>
    <w:lvl w:ilvl="0">
      <w:numFmt w:val="bullet"/>
      <w:lvlText w:val="•"/>
      <w:lvlJc w:val="left"/>
    </w:lvl>
  </w:abstractNum>
  <w:abstractNum w:abstractNumId="2">
    <w:nsid w:val="47C233E1"/>
    <w:multiLevelType w:val="singleLevel"/>
    <w:tmpl w:val="061A57EA"/>
    <w:lvl w:ilvl="0">
      <w:numFmt w:val="bullet"/>
      <w:lvlText w:val="•"/>
      <w:lvlJc w:val="left"/>
    </w:lvl>
  </w:abstractNum>
  <w:abstractNum w:abstractNumId="3">
    <w:nsid w:val="57D12CDE"/>
    <w:multiLevelType w:val="singleLevel"/>
    <w:tmpl w:val="D9BA3A84"/>
    <w:lvl w:ilvl="0">
      <w:numFmt w:val="bullet"/>
      <w:lvlText w:val="•"/>
      <w:lvlJc w:val="left"/>
    </w:lvl>
  </w:abstractNum>
  <w:abstractNum w:abstractNumId="4">
    <w:nsid w:val="5DD3219F"/>
    <w:multiLevelType w:val="singleLevel"/>
    <w:tmpl w:val="1FBA9148"/>
    <w:lvl w:ilvl="0">
      <w:numFmt w:val="bullet"/>
      <w:lvlText w:val="•"/>
      <w:lvlJc w:val="left"/>
    </w:lvl>
  </w:abstractNum>
  <w:abstractNum w:abstractNumId="5">
    <w:nsid w:val="5F1D3423"/>
    <w:multiLevelType w:val="singleLevel"/>
    <w:tmpl w:val="D82EEAAE"/>
    <w:lvl w:ilvl="0">
      <w:numFmt w:val="bullet"/>
      <w:lvlText w:val="•"/>
      <w:lvlJc w:val="left"/>
    </w:lvl>
  </w:abstractNum>
  <w:abstractNum w:abstractNumId="6">
    <w:nsid w:val="73887D01"/>
    <w:multiLevelType w:val="singleLevel"/>
    <w:tmpl w:val="DBCA8DFA"/>
    <w:lvl w:ilvl="0">
      <w:numFmt w:val="bullet"/>
      <w:lvlText w:val="•"/>
      <w:lvlJc w:val="left"/>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D61BC"/>
    <w:rsid w:val="00002584"/>
    <w:rsid w:val="00020C7E"/>
    <w:rsid w:val="00023148"/>
    <w:rsid w:val="000426A8"/>
    <w:rsid w:val="000638BA"/>
    <w:rsid w:val="00070B0C"/>
    <w:rsid w:val="00071548"/>
    <w:rsid w:val="0008068A"/>
    <w:rsid w:val="000906BB"/>
    <w:rsid w:val="00090BAF"/>
    <w:rsid w:val="00090C25"/>
    <w:rsid w:val="000A2400"/>
    <w:rsid w:val="000A3281"/>
    <w:rsid w:val="000A6B41"/>
    <w:rsid w:val="000A7B03"/>
    <w:rsid w:val="000B578B"/>
    <w:rsid w:val="000B5DCD"/>
    <w:rsid w:val="000C7D50"/>
    <w:rsid w:val="000D0A68"/>
    <w:rsid w:val="000D2FB8"/>
    <w:rsid w:val="000E132A"/>
    <w:rsid w:val="000E45A1"/>
    <w:rsid w:val="000F2763"/>
    <w:rsid w:val="000F3102"/>
    <w:rsid w:val="000F3540"/>
    <w:rsid w:val="000F58C8"/>
    <w:rsid w:val="001006F8"/>
    <w:rsid w:val="001022E0"/>
    <w:rsid w:val="00105C4E"/>
    <w:rsid w:val="00110798"/>
    <w:rsid w:val="00111086"/>
    <w:rsid w:val="001204CC"/>
    <w:rsid w:val="00123EF9"/>
    <w:rsid w:val="0012451D"/>
    <w:rsid w:val="001251B8"/>
    <w:rsid w:val="00133B4D"/>
    <w:rsid w:val="00134B04"/>
    <w:rsid w:val="00134DA7"/>
    <w:rsid w:val="00135285"/>
    <w:rsid w:val="00135E7A"/>
    <w:rsid w:val="001379BE"/>
    <w:rsid w:val="001418C8"/>
    <w:rsid w:val="00142ACF"/>
    <w:rsid w:val="001443A7"/>
    <w:rsid w:val="00146168"/>
    <w:rsid w:val="00153A7D"/>
    <w:rsid w:val="0015460E"/>
    <w:rsid w:val="0015752B"/>
    <w:rsid w:val="00165028"/>
    <w:rsid w:val="0017056A"/>
    <w:rsid w:val="0017231E"/>
    <w:rsid w:val="00172B99"/>
    <w:rsid w:val="00175242"/>
    <w:rsid w:val="00187051"/>
    <w:rsid w:val="00192968"/>
    <w:rsid w:val="00197F7F"/>
    <w:rsid w:val="001A33A9"/>
    <w:rsid w:val="001B48BE"/>
    <w:rsid w:val="001B622F"/>
    <w:rsid w:val="001B6722"/>
    <w:rsid w:val="001B6F04"/>
    <w:rsid w:val="001C0698"/>
    <w:rsid w:val="001C1FD1"/>
    <w:rsid w:val="001C32E0"/>
    <w:rsid w:val="001C42BE"/>
    <w:rsid w:val="001C66A0"/>
    <w:rsid w:val="001D2F15"/>
    <w:rsid w:val="001D544D"/>
    <w:rsid w:val="001E04C2"/>
    <w:rsid w:val="001E7DB5"/>
    <w:rsid w:val="001F7AFB"/>
    <w:rsid w:val="00202A0B"/>
    <w:rsid w:val="00206742"/>
    <w:rsid w:val="00211495"/>
    <w:rsid w:val="0021225A"/>
    <w:rsid w:val="00221A87"/>
    <w:rsid w:val="002259C4"/>
    <w:rsid w:val="002260A9"/>
    <w:rsid w:val="002322E1"/>
    <w:rsid w:val="0023312C"/>
    <w:rsid w:val="0023477D"/>
    <w:rsid w:val="00237E32"/>
    <w:rsid w:val="00237E47"/>
    <w:rsid w:val="00240871"/>
    <w:rsid w:val="00240C08"/>
    <w:rsid w:val="00243C0E"/>
    <w:rsid w:val="00244490"/>
    <w:rsid w:val="002448FE"/>
    <w:rsid w:val="002458CC"/>
    <w:rsid w:val="002567DD"/>
    <w:rsid w:val="00260796"/>
    <w:rsid w:val="00262158"/>
    <w:rsid w:val="00264B99"/>
    <w:rsid w:val="00267A72"/>
    <w:rsid w:val="0027455F"/>
    <w:rsid w:val="00280C00"/>
    <w:rsid w:val="00281659"/>
    <w:rsid w:val="0028433E"/>
    <w:rsid w:val="00291404"/>
    <w:rsid w:val="002A210C"/>
    <w:rsid w:val="002A28AB"/>
    <w:rsid w:val="002A5F5A"/>
    <w:rsid w:val="002A651F"/>
    <w:rsid w:val="002B3CC7"/>
    <w:rsid w:val="002B69FE"/>
    <w:rsid w:val="002C0341"/>
    <w:rsid w:val="002C6F51"/>
    <w:rsid w:val="002C771D"/>
    <w:rsid w:val="002D6CFA"/>
    <w:rsid w:val="002E0546"/>
    <w:rsid w:val="002E5A37"/>
    <w:rsid w:val="002F0891"/>
    <w:rsid w:val="002F23F4"/>
    <w:rsid w:val="002F68C6"/>
    <w:rsid w:val="00303B6A"/>
    <w:rsid w:val="00312CC1"/>
    <w:rsid w:val="00321774"/>
    <w:rsid w:val="00330C12"/>
    <w:rsid w:val="00330FD2"/>
    <w:rsid w:val="00346049"/>
    <w:rsid w:val="00364121"/>
    <w:rsid w:val="00364238"/>
    <w:rsid w:val="00374AF6"/>
    <w:rsid w:val="00376505"/>
    <w:rsid w:val="003810E6"/>
    <w:rsid w:val="00384AA9"/>
    <w:rsid w:val="00385438"/>
    <w:rsid w:val="003A0DF1"/>
    <w:rsid w:val="003A3F2B"/>
    <w:rsid w:val="003A65C4"/>
    <w:rsid w:val="003A7BDC"/>
    <w:rsid w:val="003B0132"/>
    <w:rsid w:val="003B4D14"/>
    <w:rsid w:val="003B5BB2"/>
    <w:rsid w:val="003B67CF"/>
    <w:rsid w:val="003B6F59"/>
    <w:rsid w:val="003C0015"/>
    <w:rsid w:val="003C7463"/>
    <w:rsid w:val="003D02A2"/>
    <w:rsid w:val="003D1D85"/>
    <w:rsid w:val="003E284C"/>
    <w:rsid w:val="003E5C80"/>
    <w:rsid w:val="003F0E70"/>
    <w:rsid w:val="003F2140"/>
    <w:rsid w:val="003F6774"/>
    <w:rsid w:val="003F6B0D"/>
    <w:rsid w:val="00405D03"/>
    <w:rsid w:val="0040603F"/>
    <w:rsid w:val="00406171"/>
    <w:rsid w:val="004061A3"/>
    <w:rsid w:val="004120E9"/>
    <w:rsid w:val="00413E32"/>
    <w:rsid w:val="00413F06"/>
    <w:rsid w:val="0042304B"/>
    <w:rsid w:val="004272D3"/>
    <w:rsid w:val="00430A72"/>
    <w:rsid w:val="00430D23"/>
    <w:rsid w:val="00431342"/>
    <w:rsid w:val="00436A8B"/>
    <w:rsid w:val="004427C5"/>
    <w:rsid w:val="00446005"/>
    <w:rsid w:val="004510C8"/>
    <w:rsid w:val="0045226A"/>
    <w:rsid w:val="00452D69"/>
    <w:rsid w:val="00455EFE"/>
    <w:rsid w:val="00456779"/>
    <w:rsid w:val="00457934"/>
    <w:rsid w:val="00461FAC"/>
    <w:rsid w:val="004A35FA"/>
    <w:rsid w:val="004A3C06"/>
    <w:rsid w:val="004A465F"/>
    <w:rsid w:val="004B3B16"/>
    <w:rsid w:val="004B6043"/>
    <w:rsid w:val="004B6CE8"/>
    <w:rsid w:val="004C33B5"/>
    <w:rsid w:val="004C39D8"/>
    <w:rsid w:val="004D291E"/>
    <w:rsid w:val="004D39A4"/>
    <w:rsid w:val="004E5764"/>
    <w:rsid w:val="004E73AC"/>
    <w:rsid w:val="004F0FA4"/>
    <w:rsid w:val="004F697E"/>
    <w:rsid w:val="005002B5"/>
    <w:rsid w:val="00500FCE"/>
    <w:rsid w:val="00504766"/>
    <w:rsid w:val="00506F52"/>
    <w:rsid w:val="0051040E"/>
    <w:rsid w:val="005119A1"/>
    <w:rsid w:val="00512AF7"/>
    <w:rsid w:val="00516E66"/>
    <w:rsid w:val="00521AE3"/>
    <w:rsid w:val="00521D04"/>
    <w:rsid w:val="00521F75"/>
    <w:rsid w:val="0052321B"/>
    <w:rsid w:val="005244AD"/>
    <w:rsid w:val="005300EE"/>
    <w:rsid w:val="005306CA"/>
    <w:rsid w:val="005438A4"/>
    <w:rsid w:val="00544E06"/>
    <w:rsid w:val="00547A07"/>
    <w:rsid w:val="00566E4D"/>
    <w:rsid w:val="005736DE"/>
    <w:rsid w:val="00575DE9"/>
    <w:rsid w:val="0058029E"/>
    <w:rsid w:val="00581507"/>
    <w:rsid w:val="00584E57"/>
    <w:rsid w:val="005856E0"/>
    <w:rsid w:val="00590B0C"/>
    <w:rsid w:val="005927A8"/>
    <w:rsid w:val="00597A4C"/>
    <w:rsid w:val="005A4C6B"/>
    <w:rsid w:val="005B1F6E"/>
    <w:rsid w:val="005B4C6E"/>
    <w:rsid w:val="005B5598"/>
    <w:rsid w:val="005C4591"/>
    <w:rsid w:val="005D33A4"/>
    <w:rsid w:val="005D61BC"/>
    <w:rsid w:val="005E1E47"/>
    <w:rsid w:val="005E5B7E"/>
    <w:rsid w:val="00601766"/>
    <w:rsid w:val="00601BE9"/>
    <w:rsid w:val="00613B9A"/>
    <w:rsid w:val="00613CFA"/>
    <w:rsid w:val="00614237"/>
    <w:rsid w:val="0061549E"/>
    <w:rsid w:val="006167F1"/>
    <w:rsid w:val="00620125"/>
    <w:rsid w:val="00623067"/>
    <w:rsid w:val="0063170A"/>
    <w:rsid w:val="00632E4E"/>
    <w:rsid w:val="006359F1"/>
    <w:rsid w:val="006419A3"/>
    <w:rsid w:val="00650732"/>
    <w:rsid w:val="006548E9"/>
    <w:rsid w:val="0066335B"/>
    <w:rsid w:val="00664723"/>
    <w:rsid w:val="00665AD8"/>
    <w:rsid w:val="0067091F"/>
    <w:rsid w:val="006726F9"/>
    <w:rsid w:val="006729DE"/>
    <w:rsid w:val="006813CA"/>
    <w:rsid w:val="0068222D"/>
    <w:rsid w:val="006843E8"/>
    <w:rsid w:val="006869CA"/>
    <w:rsid w:val="00691622"/>
    <w:rsid w:val="00692D86"/>
    <w:rsid w:val="006A3AC0"/>
    <w:rsid w:val="006A6B46"/>
    <w:rsid w:val="006B250F"/>
    <w:rsid w:val="006B2D0A"/>
    <w:rsid w:val="006B5707"/>
    <w:rsid w:val="006D113E"/>
    <w:rsid w:val="006D31C3"/>
    <w:rsid w:val="006D35BB"/>
    <w:rsid w:val="006D49B4"/>
    <w:rsid w:val="006E2C3A"/>
    <w:rsid w:val="006E3FB6"/>
    <w:rsid w:val="006F79F3"/>
    <w:rsid w:val="0070654C"/>
    <w:rsid w:val="00711B30"/>
    <w:rsid w:val="00714C90"/>
    <w:rsid w:val="007224B0"/>
    <w:rsid w:val="00726CE0"/>
    <w:rsid w:val="00727A89"/>
    <w:rsid w:val="00732874"/>
    <w:rsid w:val="007351D9"/>
    <w:rsid w:val="00741E7C"/>
    <w:rsid w:val="00742826"/>
    <w:rsid w:val="00744943"/>
    <w:rsid w:val="0075256C"/>
    <w:rsid w:val="007561DC"/>
    <w:rsid w:val="00771A06"/>
    <w:rsid w:val="00772A11"/>
    <w:rsid w:val="007779E2"/>
    <w:rsid w:val="00780A0D"/>
    <w:rsid w:val="00794D32"/>
    <w:rsid w:val="007A71BB"/>
    <w:rsid w:val="007B15E3"/>
    <w:rsid w:val="007B3286"/>
    <w:rsid w:val="007B7AC4"/>
    <w:rsid w:val="007C30C8"/>
    <w:rsid w:val="007C702C"/>
    <w:rsid w:val="007D4316"/>
    <w:rsid w:val="007D5F79"/>
    <w:rsid w:val="007E7EB7"/>
    <w:rsid w:val="007F3C69"/>
    <w:rsid w:val="007F41EA"/>
    <w:rsid w:val="0080210F"/>
    <w:rsid w:val="008030E5"/>
    <w:rsid w:val="0080375F"/>
    <w:rsid w:val="00804217"/>
    <w:rsid w:val="00804D44"/>
    <w:rsid w:val="00810354"/>
    <w:rsid w:val="00811239"/>
    <w:rsid w:val="00821293"/>
    <w:rsid w:val="00824466"/>
    <w:rsid w:val="00830852"/>
    <w:rsid w:val="00835759"/>
    <w:rsid w:val="00846F00"/>
    <w:rsid w:val="00847264"/>
    <w:rsid w:val="00850C95"/>
    <w:rsid w:val="00853AB9"/>
    <w:rsid w:val="0086426F"/>
    <w:rsid w:val="00865F33"/>
    <w:rsid w:val="00866D3A"/>
    <w:rsid w:val="008829F0"/>
    <w:rsid w:val="008854D2"/>
    <w:rsid w:val="0088632D"/>
    <w:rsid w:val="0089790B"/>
    <w:rsid w:val="008A6562"/>
    <w:rsid w:val="008A7657"/>
    <w:rsid w:val="008B011A"/>
    <w:rsid w:val="008B33FA"/>
    <w:rsid w:val="008B4D17"/>
    <w:rsid w:val="008B6A5C"/>
    <w:rsid w:val="008C23C9"/>
    <w:rsid w:val="008C348E"/>
    <w:rsid w:val="008C73C3"/>
    <w:rsid w:val="008E0806"/>
    <w:rsid w:val="008E4C28"/>
    <w:rsid w:val="008E694C"/>
    <w:rsid w:val="008E7470"/>
    <w:rsid w:val="008F30E5"/>
    <w:rsid w:val="008F36E9"/>
    <w:rsid w:val="008F71BC"/>
    <w:rsid w:val="0090452D"/>
    <w:rsid w:val="00904B28"/>
    <w:rsid w:val="00905D34"/>
    <w:rsid w:val="00906736"/>
    <w:rsid w:val="009113C9"/>
    <w:rsid w:val="00917406"/>
    <w:rsid w:val="00917EBA"/>
    <w:rsid w:val="00920A6F"/>
    <w:rsid w:val="009211CE"/>
    <w:rsid w:val="009244D7"/>
    <w:rsid w:val="00925F5E"/>
    <w:rsid w:val="00930502"/>
    <w:rsid w:val="00931113"/>
    <w:rsid w:val="00933DD2"/>
    <w:rsid w:val="00934019"/>
    <w:rsid w:val="00941CAC"/>
    <w:rsid w:val="009421C0"/>
    <w:rsid w:val="0094426B"/>
    <w:rsid w:val="009553AD"/>
    <w:rsid w:val="0095546C"/>
    <w:rsid w:val="009613B9"/>
    <w:rsid w:val="0097065E"/>
    <w:rsid w:val="00975454"/>
    <w:rsid w:val="00975707"/>
    <w:rsid w:val="00976E93"/>
    <w:rsid w:val="00977911"/>
    <w:rsid w:val="00985505"/>
    <w:rsid w:val="0098719E"/>
    <w:rsid w:val="00990ACB"/>
    <w:rsid w:val="00992555"/>
    <w:rsid w:val="0099561C"/>
    <w:rsid w:val="00996FB5"/>
    <w:rsid w:val="00997CBB"/>
    <w:rsid w:val="009A21D7"/>
    <w:rsid w:val="009A57F0"/>
    <w:rsid w:val="009B0409"/>
    <w:rsid w:val="009B289F"/>
    <w:rsid w:val="009B482E"/>
    <w:rsid w:val="009C2722"/>
    <w:rsid w:val="009C409C"/>
    <w:rsid w:val="009C5573"/>
    <w:rsid w:val="009C5EAF"/>
    <w:rsid w:val="009C7D8F"/>
    <w:rsid w:val="009D0206"/>
    <w:rsid w:val="009D734E"/>
    <w:rsid w:val="009D789F"/>
    <w:rsid w:val="009E51FB"/>
    <w:rsid w:val="009F4ADB"/>
    <w:rsid w:val="00A03E76"/>
    <w:rsid w:val="00A1166D"/>
    <w:rsid w:val="00A12EEA"/>
    <w:rsid w:val="00A16F3C"/>
    <w:rsid w:val="00A22B0F"/>
    <w:rsid w:val="00A23EC4"/>
    <w:rsid w:val="00A27581"/>
    <w:rsid w:val="00A411FA"/>
    <w:rsid w:val="00A42AF1"/>
    <w:rsid w:val="00A50713"/>
    <w:rsid w:val="00A50E94"/>
    <w:rsid w:val="00A52789"/>
    <w:rsid w:val="00A662D5"/>
    <w:rsid w:val="00A71D05"/>
    <w:rsid w:val="00A71F5F"/>
    <w:rsid w:val="00A75543"/>
    <w:rsid w:val="00A800BC"/>
    <w:rsid w:val="00A83405"/>
    <w:rsid w:val="00A86DCA"/>
    <w:rsid w:val="00A91934"/>
    <w:rsid w:val="00A93876"/>
    <w:rsid w:val="00A93F8C"/>
    <w:rsid w:val="00AA077A"/>
    <w:rsid w:val="00AA1D18"/>
    <w:rsid w:val="00AA59CC"/>
    <w:rsid w:val="00AA5DAF"/>
    <w:rsid w:val="00AA75A3"/>
    <w:rsid w:val="00AB566B"/>
    <w:rsid w:val="00AC2C3D"/>
    <w:rsid w:val="00AD3EDD"/>
    <w:rsid w:val="00AD4B9B"/>
    <w:rsid w:val="00AD699A"/>
    <w:rsid w:val="00AD7942"/>
    <w:rsid w:val="00AD7CC3"/>
    <w:rsid w:val="00AE186E"/>
    <w:rsid w:val="00AE4274"/>
    <w:rsid w:val="00AE53D5"/>
    <w:rsid w:val="00AF6EF1"/>
    <w:rsid w:val="00B008A9"/>
    <w:rsid w:val="00B02446"/>
    <w:rsid w:val="00B06A12"/>
    <w:rsid w:val="00B145AF"/>
    <w:rsid w:val="00B15C1B"/>
    <w:rsid w:val="00B2601A"/>
    <w:rsid w:val="00B3140F"/>
    <w:rsid w:val="00B33A74"/>
    <w:rsid w:val="00B34A52"/>
    <w:rsid w:val="00B36878"/>
    <w:rsid w:val="00B37247"/>
    <w:rsid w:val="00B42643"/>
    <w:rsid w:val="00B45007"/>
    <w:rsid w:val="00B450E2"/>
    <w:rsid w:val="00B50EB0"/>
    <w:rsid w:val="00B52E76"/>
    <w:rsid w:val="00B539C1"/>
    <w:rsid w:val="00B5467C"/>
    <w:rsid w:val="00B57568"/>
    <w:rsid w:val="00B60A8D"/>
    <w:rsid w:val="00B65855"/>
    <w:rsid w:val="00B67745"/>
    <w:rsid w:val="00B777F0"/>
    <w:rsid w:val="00B80E00"/>
    <w:rsid w:val="00B812BD"/>
    <w:rsid w:val="00B8132A"/>
    <w:rsid w:val="00B84BAA"/>
    <w:rsid w:val="00B85DE6"/>
    <w:rsid w:val="00B95E5F"/>
    <w:rsid w:val="00BA03C3"/>
    <w:rsid w:val="00BA26EB"/>
    <w:rsid w:val="00BA2780"/>
    <w:rsid w:val="00BB0A9A"/>
    <w:rsid w:val="00BB277E"/>
    <w:rsid w:val="00BB27B6"/>
    <w:rsid w:val="00BB2E3A"/>
    <w:rsid w:val="00BB7EB7"/>
    <w:rsid w:val="00BC0FC0"/>
    <w:rsid w:val="00BC11A7"/>
    <w:rsid w:val="00BC2FCA"/>
    <w:rsid w:val="00BD1A97"/>
    <w:rsid w:val="00BD2C6C"/>
    <w:rsid w:val="00BD3DDD"/>
    <w:rsid w:val="00BE08AB"/>
    <w:rsid w:val="00BE4B02"/>
    <w:rsid w:val="00BE7B63"/>
    <w:rsid w:val="00BF52E7"/>
    <w:rsid w:val="00C02386"/>
    <w:rsid w:val="00C10BAD"/>
    <w:rsid w:val="00C12175"/>
    <w:rsid w:val="00C16E19"/>
    <w:rsid w:val="00C201A5"/>
    <w:rsid w:val="00C32DBE"/>
    <w:rsid w:val="00C33A57"/>
    <w:rsid w:val="00C34CC8"/>
    <w:rsid w:val="00C4362C"/>
    <w:rsid w:val="00C44091"/>
    <w:rsid w:val="00C45376"/>
    <w:rsid w:val="00C45F3A"/>
    <w:rsid w:val="00C5361D"/>
    <w:rsid w:val="00C53F82"/>
    <w:rsid w:val="00C568C7"/>
    <w:rsid w:val="00C57583"/>
    <w:rsid w:val="00C622B5"/>
    <w:rsid w:val="00C6486E"/>
    <w:rsid w:val="00C660C5"/>
    <w:rsid w:val="00C67EF2"/>
    <w:rsid w:val="00C8003F"/>
    <w:rsid w:val="00C821FE"/>
    <w:rsid w:val="00C963B9"/>
    <w:rsid w:val="00CA51AB"/>
    <w:rsid w:val="00CA778D"/>
    <w:rsid w:val="00CB046D"/>
    <w:rsid w:val="00CC1121"/>
    <w:rsid w:val="00CC2ABB"/>
    <w:rsid w:val="00CE0E3F"/>
    <w:rsid w:val="00CE2D6E"/>
    <w:rsid w:val="00CE2FFA"/>
    <w:rsid w:val="00CE69E6"/>
    <w:rsid w:val="00CF40EC"/>
    <w:rsid w:val="00CF7A0F"/>
    <w:rsid w:val="00D0529F"/>
    <w:rsid w:val="00D20285"/>
    <w:rsid w:val="00D22343"/>
    <w:rsid w:val="00D23139"/>
    <w:rsid w:val="00D26A64"/>
    <w:rsid w:val="00D27084"/>
    <w:rsid w:val="00D30927"/>
    <w:rsid w:val="00D31A38"/>
    <w:rsid w:val="00D344B2"/>
    <w:rsid w:val="00D41F26"/>
    <w:rsid w:val="00D446AA"/>
    <w:rsid w:val="00D46BC7"/>
    <w:rsid w:val="00D5217E"/>
    <w:rsid w:val="00D542AD"/>
    <w:rsid w:val="00D54DF8"/>
    <w:rsid w:val="00D55D63"/>
    <w:rsid w:val="00D72269"/>
    <w:rsid w:val="00D7536D"/>
    <w:rsid w:val="00D75D4C"/>
    <w:rsid w:val="00D7619E"/>
    <w:rsid w:val="00D76AC9"/>
    <w:rsid w:val="00D77767"/>
    <w:rsid w:val="00D97342"/>
    <w:rsid w:val="00DA0872"/>
    <w:rsid w:val="00DA0E56"/>
    <w:rsid w:val="00DA4690"/>
    <w:rsid w:val="00DB06F4"/>
    <w:rsid w:val="00DB293A"/>
    <w:rsid w:val="00DC186C"/>
    <w:rsid w:val="00DC1DE4"/>
    <w:rsid w:val="00DC43D1"/>
    <w:rsid w:val="00DD2274"/>
    <w:rsid w:val="00DD4519"/>
    <w:rsid w:val="00DD638E"/>
    <w:rsid w:val="00DF1571"/>
    <w:rsid w:val="00DF1F69"/>
    <w:rsid w:val="00DF4694"/>
    <w:rsid w:val="00DF4840"/>
    <w:rsid w:val="00E05BB6"/>
    <w:rsid w:val="00E06B8F"/>
    <w:rsid w:val="00E11A26"/>
    <w:rsid w:val="00E162E1"/>
    <w:rsid w:val="00E2213E"/>
    <w:rsid w:val="00E24572"/>
    <w:rsid w:val="00E33BE8"/>
    <w:rsid w:val="00E54A83"/>
    <w:rsid w:val="00E55C31"/>
    <w:rsid w:val="00E608E0"/>
    <w:rsid w:val="00E6208A"/>
    <w:rsid w:val="00E654C5"/>
    <w:rsid w:val="00E65C3C"/>
    <w:rsid w:val="00E737EC"/>
    <w:rsid w:val="00E74449"/>
    <w:rsid w:val="00E815DF"/>
    <w:rsid w:val="00E82946"/>
    <w:rsid w:val="00E83781"/>
    <w:rsid w:val="00E87DCA"/>
    <w:rsid w:val="00E97458"/>
    <w:rsid w:val="00EA6173"/>
    <w:rsid w:val="00EC1B47"/>
    <w:rsid w:val="00EC45AD"/>
    <w:rsid w:val="00EC4C89"/>
    <w:rsid w:val="00EC73A6"/>
    <w:rsid w:val="00EE008C"/>
    <w:rsid w:val="00EE58BC"/>
    <w:rsid w:val="00EE5A72"/>
    <w:rsid w:val="00EF0729"/>
    <w:rsid w:val="00EF1D47"/>
    <w:rsid w:val="00EF2140"/>
    <w:rsid w:val="00EF3170"/>
    <w:rsid w:val="00EF644E"/>
    <w:rsid w:val="00F02962"/>
    <w:rsid w:val="00F06FF7"/>
    <w:rsid w:val="00F116A1"/>
    <w:rsid w:val="00F12BF3"/>
    <w:rsid w:val="00F13941"/>
    <w:rsid w:val="00F17C8D"/>
    <w:rsid w:val="00F226CD"/>
    <w:rsid w:val="00F23AE6"/>
    <w:rsid w:val="00F24808"/>
    <w:rsid w:val="00F325F6"/>
    <w:rsid w:val="00F34C61"/>
    <w:rsid w:val="00F35326"/>
    <w:rsid w:val="00F40DE1"/>
    <w:rsid w:val="00F51C0C"/>
    <w:rsid w:val="00F55C6B"/>
    <w:rsid w:val="00F63D48"/>
    <w:rsid w:val="00F643DE"/>
    <w:rsid w:val="00F7370D"/>
    <w:rsid w:val="00F75AFF"/>
    <w:rsid w:val="00F75DEE"/>
    <w:rsid w:val="00F8107E"/>
    <w:rsid w:val="00F8245A"/>
    <w:rsid w:val="00F840D4"/>
    <w:rsid w:val="00F93AC5"/>
    <w:rsid w:val="00F97954"/>
    <w:rsid w:val="00FA35B0"/>
    <w:rsid w:val="00FA3FC9"/>
    <w:rsid w:val="00FA5A1C"/>
    <w:rsid w:val="00FA5A58"/>
    <w:rsid w:val="00FA7D31"/>
    <w:rsid w:val="00FC11D9"/>
    <w:rsid w:val="00FC1F48"/>
    <w:rsid w:val="00FC48A0"/>
    <w:rsid w:val="00FD00AA"/>
    <w:rsid w:val="00FD38C7"/>
    <w:rsid w:val="00FD4F21"/>
    <w:rsid w:val="00FD7EE6"/>
    <w:rsid w:val="00FE0404"/>
    <w:rsid w:val="00FE1520"/>
    <w:rsid w:val="00FE3FEF"/>
    <w:rsid w:val="00FE597F"/>
    <w:rsid w:val="00FE5B45"/>
    <w:rsid w:val="00FF0E09"/>
    <w:rsid w:val="00FF24A2"/>
    <w:rsid w:val="00FF678A"/>
    <w:rsid w:val="00FF6A6A"/>
    <w:rsid w:val="00FF6B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BC"/>
    <w:pPr>
      <w:spacing w:after="200" w:line="276" w:lineRule="auto"/>
    </w:pPr>
    <w:rPr>
      <w:sz w:val="22"/>
      <w:szCs w:val="22"/>
      <w:lang w:eastAsia="en-US"/>
    </w:rPr>
  </w:style>
  <w:style w:type="paragraph" w:styleId="1">
    <w:name w:val="heading 1"/>
    <w:basedOn w:val="a"/>
    <w:next w:val="a"/>
    <w:link w:val="1Char"/>
    <w:qFormat/>
    <w:rsid w:val="00134B04"/>
    <w:pPr>
      <w:keepNext/>
      <w:spacing w:after="0" w:line="240" w:lineRule="auto"/>
      <w:outlineLvl w:val="0"/>
    </w:pPr>
    <w:rPr>
      <w:rFonts w:ascii="Arial" w:eastAsia="Times New Roman" w:hAnsi="Arial"/>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482E"/>
    <w:pPr>
      <w:tabs>
        <w:tab w:val="center" w:pos="4153"/>
        <w:tab w:val="right" w:pos="8306"/>
      </w:tabs>
      <w:spacing w:after="0" w:line="240" w:lineRule="auto"/>
    </w:pPr>
    <w:rPr>
      <w:sz w:val="20"/>
      <w:szCs w:val="20"/>
    </w:rPr>
  </w:style>
  <w:style w:type="character" w:customStyle="1" w:styleId="Char">
    <w:name w:val="Κεφαλίδα Char"/>
    <w:link w:val="a3"/>
    <w:uiPriority w:val="99"/>
    <w:semiHidden/>
    <w:rsid w:val="009B482E"/>
    <w:rPr>
      <w:rFonts w:ascii="Calibri" w:eastAsia="Calibri" w:hAnsi="Calibri" w:cs="Times New Roman"/>
    </w:rPr>
  </w:style>
  <w:style w:type="paragraph" w:styleId="a4">
    <w:name w:val="footer"/>
    <w:basedOn w:val="a"/>
    <w:link w:val="Char0"/>
    <w:uiPriority w:val="99"/>
    <w:unhideWhenUsed/>
    <w:rsid w:val="009B482E"/>
    <w:pPr>
      <w:tabs>
        <w:tab w:val="center" w:pos="4153"/>
        <w:tab w:val="right" w:pos="8306"/>
      </w:tabs>
      <w:spacing w:after="0" w:line="240" w:lineRule="auto"/>
    </w:pPr>
    <w:rPr>
      <w:sz w:val="20"/>
      <w:szCs w:val="20"/>
    </w:rPr>
  </w:style>
  <w:style w:type="character" w:customStyle="1" w:styleId="Char0">
    <w:name w:val="Υποσέλιδο Char"/>
    <w:link w:val="a4"/>
    <w:uiPriority w:val="99"/>
    <w:rsid w:val="009B482E"/>
    <w:rPr>
      <w:rFonts w:ascii="Calibri" w:eastAsia="Calibri" w:hAnsi="Calibri" w:cs="Times New Roman"/>
    </w:rPr>
  </w:style>
  <w:style w:type="paragraph" w:styleId="a5">
    <w:name w:val="Balloon Text"/>
    <w:basedOn w:val="a"/>
    <w:link w:val="Char1"/>
    <w:uiPriority w:val="99"/>
    <w:semiHidden/>
    <w:unhideWhenUsed/>
    <w:rsid w:val="009B482E"/>
    <w:pPr>
      <w:spacing w:after="0" w:line="240" w:lineRule="auto"/>
    </w:pPr>
    <w:rPr>
      <w:rFonts w:ascii="Tahoma" w:hAnsi="Tahoma"/>
      <w:sz w:val="16"/>
      <w:szCs w:val="16"/>
    </w:rPr>
  </w:style>
  <w:style w:type="character" w:customStyle="1" w:styleId="Char1">
    <w:name w:val="Κείμενο πλαισίου Char"/>
    <w:link w:val="a5"/>
    <w:uiPriority w:val="99"/>
    <w:semiHidden/>
    <w:rsid w:val="009B482E"/>
    <w:rPr>
      <w:rFonts w:ascii="Tahoma" w:eastAsia="Calibri" w:hAnsi="Tahoma" w:cs="Tahoma"/>
      <w:sz w:val="16"/>
      <w:szCs w:val="16"/>
    </w:rPr>
  </w:style>
  <w:style w:type="paragraph" w:styleId="a6">
    <w:name w:val="List Paragraph"/>
    <w:basedOn w:val="a"/>
    <w:qFormat/>
    <w:rsid w:val="006A3AC0"/>
    <w:pPr>
      <w:ind w:left="720"/>
      <w:contextualSpacing/>
    </w:pPr>
  </w:style>
  <w:style w:type="character" w:styleId="-">
    <w:name w:val="Hyperlink"/>
    <w:uiPriority w:val="99"/>
    <w:unhideWhenUsed/>
    <w:rsid w:val="00990ACB"/>
    <w:rPr>
      <w:color w:val="0000FF"/>
      <w:u w:val="single"/>
    </w:rPr>
  </w:style>
  <w:style w:type="paragraph" w:styleId="Web">
    <w:name w:val="Normal (Web)"/>
    <w:basedOn w:val="a"/>
    <w:uiPriority w:val="99"/>
    <w:unhideWhenUsed/>
    <w:rsid w:val="00DC186C"/>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Strong"/>
    <w:basedOn w:val="a0"/>
    <w:uiPriority w:val="22"/>
    <w:qFormat/>
    <w:rsid w:val="00DC186C"/>
    <w:rPr>
      <w:b/>
      <w:bCs/>
    </w:rPr>
  </w:style>
  <w:style w:type="paragraph" w:customStyle="1" w:styleId="Char2">
    <w:name w:val="Char2"/>
    <w:basedOn w:val="a"/>
    <w:rsid w:val="001022E0"/>
    <w:pPr>
      <w:spacing w:after="0" w:line="240" w:lineRule="auto"/>
    </w:pPr>
    <w:rPr>
      <w:rFonts w:ascii="Arial" w:eastAsia="Times New Roman" w:hAnsi="Arial"/>
      <w:sz w:val="24"/>
      <w:szCs w:val="24"/>
      <w:lang w:val="en-GB"/>
    </w:rPr>
  </w:style>
  <w:style w:type="character" w:customStyle="1" w:styleId="1Char">
    <w:name w:val="Επικεφαλίδα 1 Char"/>
    <w:basedOn w:val="a0"/>
    <w:link w:val="1"/>
    <w:rsid w:val="00134B04"/>
    <w:rPr>
      <w:rFonts w:ascii="Arial" w:eastAsia="Times New Roman" w:hAnsi="Arial"/>
      <w:b/>
      <w:sz w:val="24"/>
    </w:rPr>
  </w:style>
  <w:style w:type="paragraph" w:customStyle="1" w:styleId="Default">
    <w:name w:val="Default"/>
    <w:rsid w:val="0017056A"/>
    <w:pPr>
      <w:autoSpaceDE w:val="0"/>
      <w:autoSpaceDN w:val="0"/>
      <w:adjustRightInd w:val="0"/>
    </w:pPr>
    <w:rPr>
      <w:rFonts w:eastAsia="Times New Roman" w:cs="Calibri"/>
      <w:color w:val="000000"/>
      <w:sz w:val="24"/>
      <w:szCs w:val="24"/>
    </w:rPr>
  </w:style>
  <w:style w:type="paragraph" w:customStyle="1" w:styleId="yiv1598894696msonormal">
    <w:name w:val="yiv1598894696msonormal"/>
    <w:basedOn w:val="a"/>
    <w:rsid w:val="000A2400"/>
    <w:pPr>
      <w:spacing w:before="100" w:beforeAutospacing="1" w:after="100" w:afterAutospacing="1" w:line="240" w:lineRule="auto"/>
    </w:pPr>
    <w:rPr>
      <w:rFonts w:ascii="Times New Roman" w:eastAsia="Times New Roman" w:hAnsi="Times New Roman"/>
      <w:sz w:val="24"/>
      <w:szCs w:val="24"/>
      <w:lang w:eastAsia="el-GR"/>
    </w:rPr>
  </w:style>
  <w:style w:type="paragraph" w:styleId="a8">
    <w:name w:val="No Spacing"/>
    <w:uiPriority w:val="1"/>
    <w:qFormat/>
    <w:rsid w:val="00A93F8C"/>
    <w:rPr>
      <w:sz w:val="22"/>
      <w:szCs w:val="22"/>
      <w:lang w:eastAsia="en-US"/>
    </w:rPr>
  </w:style>
  <w:style w:type="character" w:styleId="a9">
    <w:name w:val="Emphasis"/>
    <w:basedOn w:val="a0"/>
    <w:uiPriority w:val="20"/>
    <w:qFormat/>
    <w:rsid w:val="009E51FB"/>
    <w:rPr>
      <w:i/>
      <w:iCs/>
    </w:rPr>
  </w:style>
  <w:style w:type="paragraph" w:customStyle="1" w:styleId="Char20">
    <w:name w:val="Char2"/>
    <w:basedOn w:val="a"/>
    <w:rsid w:val="00D72269"/>
    <w:pPr>
      <w:spacing w:after="0" w:line="240" w:lineRule="auto"/>
    </w:pPr>
    <w:rPr>
      <w:rFonts w:ascii="Arial" w:eastAsia="Times New Roman" w:hAnsi="Arial"/>
      <w:sz w:val="24"/>
      <w:szCs w:val="24"/>
      <w:lang w:val="en-GB"/>
    </w:rPr>
  </w:style>
  <w:style w:type="character" w:customStyle="1" w:styleId="3">
    <w:name w:val="Σώμα κειμένου (3)"/>
    <w:basedOn w:val="a0"/>
    <w:rsid w:val="0012451D"/>
    <w:rPr>
      <w:rFonts w:ascii="Tahoma" w:hAnsi="Tahoma" w:cs="Tahoma" w:hint="default"/>
      <w:b/>
      <w:bCs/>
      <w:spacing w:val="0"/>
      <w:sz w:val="20"/>
      <w:szCs w:val="20"/>
      <w:u w:val="single"/>
    </w:rPr>
  </w:style>
  <w:style w:type="character" w:customStyle="1" w:styleId="highlight">
    <w:name w:val="highlight"/>
    <w:basedOn w:val="a0"/>
    <w:rsid w:val="005C4591"/>
  </w:style>
  <w:style w:type="character" w:customStyle="1" w:styleId="3oh-">
    <w:name w:val="_3oh-"/>
    <w:basedOn w:val="a0"/>
    <w:rsid w:val="004510C8"/>
  </w:style>
  <w:style w:type="character" w:customStyle="1" w:styleId="ng-binding">
    <w:name w:val="ng-binding"/>
    <w:basedOn w:val="a0"/>
    <w:rsid w:val="00A71F5F"/>
  </w:style>
  <w:style w:type="character" w:customStyle="1" w:styleId="st">
    <w:name w:val="st"/>
    <w:basedOn w:val="a0"/>
    <w:rsid w:val="00976E93"/>
  </w:style>
  <w:style w:type="paragraph" w:customStyle="1" w:styleId="Char21">
    <w:name w:val="Char2"/>
    <w:basedOn w:val="a"/>
    <w:rsid w:val="00FE597F"/>
    <w:pPr>
      <w:spacing w:after="0" w:line="240" w:lineRule="auto"/>
    </w:pPr>
    <w:rPr>
      <w:rFonts w:ascii="Arial" w:eastAsia="Times New Roman" w:hAnsi="Arial"/>
      <w:sz w:val="24"/>
      <w:szCs w:val="24"/>
      <w:lang w:val="en-GB"/>
    </w:rPr>
  </w:style>
  <w:style w:type="paragraph" w:customStyle="1" w:styleId="Char22">
    <w:name w:val="Char2"/>
    <w:basedOn w:val="a"/>
    <w:rsid w:val="009C2722"/>
    <w:pPr>
      <w:spacing w:after="0" w:line="240" w:lineRule="auto"/>
    </w:pPr>
    <w:rPr>
      <w:rFonts w:ascii="Arial" w:eastAsia="Times New Roman" w:hAnsi="Arial"/>
      <w:sz w:val="24"/>
      <w:szCs w:val="24"/>
      <w:lang w:val="en-GB"/>
    </w:rPr>
  </w:style>
  <w:style w:type="paragraph" w:customStyle="1" w:styleId="Char23">
    <w:name w:val="Char2"/>
    <w:basedOn w:val="a"/>
    <w:rsid w:val="00C12175"/>
    <w:pPr>
      <w:spacing w:after="0" w:line="240" w:lineRule="auto"/>
    </w:pPr>
    <w:rPr>
      <w:rFonts w:ascii="Arial" w:eastAsia="Times New Roman" w:hAnsi="Arial"/>
      <w:sz w:val="24"/>
      <w:szCs w:val="24"/>
      <w:lang w:val="en-GB"/>
    </w:rPr>
  </w:style>
  <w:style w:type="paragraph" w:customStyle="1" w:styleId="Char24">
    <w:name w:val="Char2"/>
    <w:basedOn w:val="a"/>
    <w:rsid w:val="00B3140F"/>
    <w:pPr>
      <w:spacing w:after="0" w:line="240" w:lineRule="auto"/>
    </w:pPr>
    <w:rPr>
      <w:rFonts w:ascii="Arial" w:eastAsia="Times New Roman" w:hAnsi="Arial"/>
      <w:sz w:val="24"/>
      <w:szCs w:val="24"/>
      <w:lang w:val="en-GB"/>
    </w:rPr>
  </w:style>
  <w:style w:type="character" w:customStyle="1" w:styleId="5yl5">
    <w:name w:val="_5yl5"/>
    <w:basedOn w:val="a0"/>
    <w:rsid w:val="00F23AE6"/>
  </w:style>
  <w:style w:type="paragraph" w:styleId="aa">
    <w:name w:val="Title"/>
    <w:basedOn w:val="a"/>
    <w:link w:val="Char3"/>
    <w:qFormat/>
    <w:rsid w:val="0051040E"/>
    <w:pPr>
      <w:spacing w:after="0" w:line="240" w:lineRule="auto"/>
      <w:jc w:val="center"/>
    </w:pPr>
    <w:rPr>
      <w:rFonts w:ascii="Times New Roman" w:eastAsia="Times New Roman" w:hAnsi="Times New Roman"/>
      <w:b/>
      <w:bCs/>
      <w:sz w:val="28"/>
      <w:szCs w:val="24"/>
      <w:lang w:val="fr-FR" w:eastAsia="fr-FR"/>
    </w:rPr>
  </w:style>
  <w:style w:type="character" w:customStyle="1" w:styleId="Char3">
    <w:name w:val="Τίτλος Char"/>
    <w:basedOn w:val="a0"/>
    <w:link w:val="aa"/>
    <w:rsid w:val="0051040E"/>
    <w:rPr>
      <w:rFonts w:ascii="Times New Roman" w:eastAsia="Times New Roman" w:hAnsi="Times New Roman"/>
      <w:b/>
      <w:bCs/>
      <w:sz w:val="28"/>
      <w:szCs w:val="24"/>
      <w:lang w:val="fr-FR" w:eastAsia="fr-FR"/>
    </w:rPr>
  </w:style>
  <w:style w:type="paragraph" w:customStyle="1" w:styleId="10">
    <w:name w:val="Παράγραφος λίστας1"/>
    <w:basedOn w:val="a"/>
    <w:rsid w:val="002259C4"/>
    <w:pPr>
      <w:spacing w:after="0" w:line="240" w:lineRule="auto"/>
      <w:ind w:left="720"/>
      <w:contextualSpacing/>
    </w:pPr>
    <w:rPr>
      <w:rFonts w:ascii="Times New Roman" w:hAnsi="Times New Roman"/>
      <w:sz w:val="20"/>
      <w:szCs w:val="20"/>
      <w:lang w:val="en-US"/>
    </w:rPr>
  </w:style>
  <w:style w:type="character" w:styleId="ab">
    <w:name w:val="footnote reference"/>
    <w:basedOn w:val="a0"/>
    <w:uiPriority w:val="99"/>
    <w:semiHidden/>
    <w:rsid w:val="003B0132"/>
    <w:rPr>
      <w:vertAlign w:val="superscript"/>
    </w:rPr>
  </w:style>
  <w:style w:type="paragraph" w:customStyle="1" w:styleId="Style9">
    <w:name w:val="Style9"/>
    <w:basedOn w:val="a"/>
    <w:uiPriority w:val="99"/>
    <w:rsid w:val="003B0132"/>
    <w:pPr>
      <w:spacing w:after="0" w:line="360" w:lineRule="exact"/>
      <w:ind w:firstLine="370"/>
    </w:pPr>
    <w:rPr>
      <w:rFonts w:ascii="Tahoma" w:eastAsia="Times New Roman" w:hAnsi="Tahoma" w:cs="Tahoma"/>
      <w:sz w:val="20"/>
      <w:szCs w:val="20"/>
      <w:lang w:eastAsia="el-GR"/>
    </w:rPr>
  </w:style>
  <w:style w:type="paragraph" w:customStyle="1" w:styleId="Style3">
    <w:name w:val="Style3"/>
    <w:basedOn w:val="a"/>
    <w:uiPriority w:val="99"/>
    <w:rsid w:val="003B0132"/>
    <w:pPr>
      <w:spacing w:after="0" w:line="240" w:lineRule="auto"/>
    </w:pPr>
    <w:rPr>
      <w:rFonts w:ascii="Tahoma" w:eastAsia="Times New Roman" w:hAnsi="Tahoma" w:cs="Tahoma"/>
      <w:sz w:val="20"/>
      <w:szCs w:val="20"/>
      <w:lang w:eastAsia="el-GR"/>
    </w:rPr>
  </w:style>
  <w:style w:type="paragraph" w:customStyle="1" w:styleId="Style4">
    <w:name w:val="Style4"/>
    <w:basedOn w:val="a"/>
    <w:uiPriority w:val="99"/>
    <w:rsid w:val="003B0132"/>
    <w:pPr>
      <w:spacing w:after="0" w:line="360" w:lineRule="exact"/>
      <w:ind w:hanging="350"/>
      <w:jc w:val="both"/>
    </w:pPr>
    <w:rPr>
      <w:rFonts w:ascii="Tahoma" w:eastAsia="Times New Roman" w:hAnsi="Tahoma" w:cs="Tahoma"/>
      <w:sz w:val="20"/>
      <w:szCs w:val="20"/>
      <w:lang w:eastAsia="el-GR"/>
    </w:rPr>
  </w:style>
  <w:style w:type="character" w:customStyle="1" w:styleId="CharStyle11">
    <w:name w:val="CharStyle11"/>
    <w:basedOn w:val="a0"/>
    <w:uiPriority w:val="99"/>
    <w:rsid w:val="003B0132"/>
    <w:rPr>
      <w:rFonts w:ascii="Tahoma" w:hAnsi="Tahoma" w:cs="Tahoma"/>
      <w:b/>
      <w:bCs/>
      <w:sz w:val="18"/>
      <w:szCs w:val="18"/>
    </w:rPr>
  </w:style>
  <w:style w:type="character" w:customStyle="1" w:styleId="CharStyle12">
    <w:name w:val="CharStyle12"/>
    <w:basedOn w:val="a0"/>
    <w:uiPriority w:val="99"/>
    <w:rsid w:val="003B0132"/>
    <w:rPr>
      <w:rFonts w:ascii="Tahoma" w:hAnsi="Tahoma" w:cs="Tahoma"/>
      <w:sz w:val="18"/>
      <w:szCs w:val="18"/>
    </w:rPr>
  </w:style>
  <w:style w:type="paragraph" w:customStyle="1" w:styleId="Style1">
    <w:name w:val="Style1"/>
    <w:basedOn w:val="a"/>
    <w:uiPriority w:val="99"/>
    <w:rsid w:val="003B0132"/>
    <w:pPr>
      <w:spacing w:after="0" w:line="240" w:lineRule="auto"/>
    </w:pPr>
    <w:rPr>
      <w:rFonts w:ascii="Tahoma" w:eastAsia="Times New Roman" w:hAnsi="Tahoma" w:cs="Tahoma"/>
      <w:sz w:val="20"/>
      <w:szCs w:val="20"/>
      <w:lang w:eastAsia="el-GR"/>
    </w:rPr>
  </w:style>
  <w:style w:type="paragraph" w:customStyle="1" w:styleId="Style42">
    <w:name w:val="Style42"/>
    <w:basedOn w:val="a"/>
    <w:uiPriority w:val="99"/>
    <w:rsid w:val="003B0132"/>
    <w:pPr>
      <w:spacing w:after="0" w:line="360" w:lineRule="exact"/>
      <w:jc w:val="both"/>
    </w:pPr>
    <w:rPr>
      <w:rFonts w:ascii="Tahoma" w:eastAsia="Times New Roman" w:hAnsi="Tahoma" w:cs="Tahoma"/>
      <w:sz w:val="20"/>
      <w:szCs w:val="20"/>
      <w:lang w:eastAsia="el-GR"/>
    </w:rPr>
  </w:style>
  <w:style w:type="paragraph" w:customStyle="1" w:styleId="Style29">
    <w:name w:val="Style29"/>
    <w:basedOn w:val="a"/>
    <w:uiPriority w:val="99"/>
    <w:rsid w:val="003B0132"/>
    <w:pPr>
      <w:spacing w:after="0" w:line="730" w:lineRule="exact"/>
      <w:ind w:firstLine="370"/>
    </w:pPr>
    <w:rPr>
      <w:rFonts w:ascii="Tahoma" w:eastAsia="Times New Roman" w:hAnsi="Tahoma" w:cs="Tahoma"/>
      <w:sz w:val="20"/>
      <w:szCs w:val="20"/>
      <w:lang w:eastAsia="el-GR"/>
    </w:rPr>
  </w:style>
</w:styles>
</file>

<file path=word/webSettings.xml><?xml version="1.0" encoding="utf-8"?>
<w:webSettings xmlns:r="http://schemas.openxmlformats.org/officeDocument/2006/relationships" xmlns:w="http://schemas.openxmlformats.org/wordprocessingml/2006/main">
  <w:divs>
    <w:div w:id="3897622">
      <w:bodyDiv w:val="1"/>
      <w:marLeft w:val="0"/>
      <w:marRight w:val="0"/>
      <w:marTop w:val="0"/>
      <w:marBottom w:val="0"/>
      <w:divBdr>
        <w:top w:val="none" w:sz="0" w:space="0" w:color="auto"/>
        <w:left w:val="none" w:sz="0" w:space="0" w:color="auto"/>
        <w:bottom w:val="none" w:sz="0" w:space="0" w:color="auto"/>
        <w:right w:val="none" w:sz="0" w:space="0" w:color="auto"/>
      </w:divBdr>
    </w:div>
    <w:div w:id="211504947">
      <w:bodyDiv w:val="1"/>
      <w:marLeft w:val="0"/>
      <w:marRight w:val="0"/>
      <w:marTop w:val="0"/>
      <w:marBottom w:val="0"/>
      <w:divBdr>
        <w:top w:val="none" w:sz="0" w:space="0" w:color="auto"/>
        <w:left w:val="none" w:sz="0" w:space="0" w:color="auto"/>
        <w:bottom w:val="none" w:sz="0" w:space="0" w:color="auto"/>
        <w:right w:val="none" w:sz="0" w:space="0" w:color="auto"/>
      </w:divBdr>
      <w:divsChild>
        <w:div w:id="1990597067">
          <w:marLeft w:val="0"/>
          <w:marRight w:val="0"/>
          <w:marTop w:val="0"/>
          <w:marBottom w:val="0"/>
          <w:divBdr>
            <w:top w:val="none" w:sz="0" w:space="0" w:color="auto"/>
            <w:left w:val="none" w:sz="0" w:space="0" w:color="auto"/>
            <w:bottom w:val="none" w:sz="0" w:space="0" w:color="auto"/>
            <w:right w:val="none" w:sz="0" w:space="0" w:color="auto"/>
          </w:divBdr>
          <w:divsChild>
            <w:div w:id="6652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4708">
      <w:bodyDiv w:val="1"/>
      <w:marLeft w:val="0"/>
      <w:marRight w:val="0"/>
      <w:marTop w:val="0"/>
      <w:marBottom w:val="0"/>
      <w:divBdr>
        <w:top w:val="none" w:sz="0" w:space="0" w:color="auto"/>
        <w:left w:val="none" w:sz="0" w:space="0" w:color="auto"/>
        <w:bottom w:val="none" w:sz="0" w:space="0" w:color="auto"/>
        <w:right w:val="none" w:sz="0" w:space="0" w:color="auto"/>
      </w:divBdr>
    </w:div>
    <w:div w:id="566762602">
      <w:bodyDiv w:val="1"/>
      <w:marLeft w:val="0"/>
      <w:marRight w:val="0"/>
      <w:marTop w:val="0"/>
      <w:marBottom w:val="0"/>
      <w:divBdr>
        <w:top w:val="none" w:sz="0" w:space="0" w:color="auto"/>
        <w:left w:val="none" w:sz="0" w:space="0" w:color="auto"/>
        <w:bottom w:val="none" w:sz="0" w:space="0" w:color="auto"/>
        <w:right w:val="none" w:sz="0" w:space="0" w:color="auto"/>
      </w:divBdr>
      <w:divsChild>
        <w:div w:id="551842014">
          <w:marLeft w:val="0"/>
          <w:marRight w:val="0"/>
          <w:marTop w:val="0"/>
          <w:marBottom w:val="0"/>
          <w:divBdr>
            <w:top w:val="none" w:sz="0" w:space="0" w:color="auto"/>
            <w:left w:val="none" w:sz="0" w:space="0" w:color="auto"/>
            <w:bottom w:val="none" w:sz="0" w:space="0" w:color="auto"/>
            <w:right w:val="none" w:sz="0" w:space="0" w:color="auto"/>
          </w:divBdr>
        </w:div>
        <w:div w:id="1934044464">
          <w:marLeft w:val="0"/>
          <w:marRight w:val="0"/>
          <w:marTop w:val="0"/>
          <w:marBottom w:val="0"/>
          <w:divBdr>
            <w:top w:val="none" w:sz="0" w:space="0" w:color="auto"/>
            <w:left w:val="none" w:sz="0" w:space="0" w:color="auto"/>
            <w:bottom w:val="none" w:sz="0" w:space="0" w:color="auto"/>
            <w:right w:val="none" w:sz="0" w:space="0" w:color="auto"/>
          </w:divBdr>
          <w:divsChild>
            <w:div w:id="381254497">
              <w:marLeft w:val="0"/>
              <w:marRight w:val="0"/>
              <w:marTop w:val="0"/>
              <w:marBottom w:val="0"/>
              <w:divBdr>
                <w:top w:val="none" w:sz="0" w:space="0" w:color="auto"/>
                <w:left w:val="none" w:sz="0" w:space="0" w:color="auto"/>
                <w:bottom w:val="none" w:sz="0" w:space="0" w:color="auto"/>
                <w:right w:val="none" w:sz="0" w:space="0" w:color="auto"/>
              </w:divBdr>
            </w:div>
            <w:div w:id="14286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29119">
      <w:bodyDiv w:val="1"/>
      <w:marLeft w:val="0"/>
      <w:marRight w:val="0"/>
      <w:marTop w:val="0"/>
      <w:marBottom w:val="0"/>
      <w:divBdr>
        <w:top w:val="none" w:sz="0" w:space="0" w:color="auto"/>
        <w:left w:val="none" w:sz="0" w:space="0" w:color="auto"/>
        <w:bottom w:val="none" w:sz="0" w:space="0" w:color="auto"/>
        <w:right w:val="none" w:sz="0" w:space="0" w:color="auto"/>
      </w:divBdr>
      <w:divsChild>
        <w:div w:id="694228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52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770917">
      <w:bodyDiv w:val="1"/>
      <w:marLeft w:val="0"/>
      <w:marRight w:val="0"/>
      <w:marTop w:val="0"/>
      <w:marBottom w:val="0"/>
      <w:divBdr>
        <w:top w:val="none" w:sz="0" w:space="0" w:color="auto"/>
        <w:left w:val="none" w:sz="0" w:space="0" w:color="auto"/>
        <w:bottom w:val="none" w:sz="0" w:space="0" w:color="auto"/>
        <w:right w:val="none" w:sz="0" w:space="0" w:color="auto"/>
      </w:divBdr>
    </w:div>
    <w:div w:id="788209116">
      <w:bodyDiv w:val="1"/>
      <w:marLeft w:val="0"/>
      <w:marRight w:val="0"/>
      <w:marTop w:val="0"/>
      <w:marBottom w:val="0"/>
      <w:divBdr>
        <w:top w:val="none" w:sz="0" w:space="0" w:color="auto"/>
        <w:left w:val="none" w:sz="0" w:space="0" w:color="auto"/>
        <w:bottom w:val="none" w:sz="0" w:space="0" w:color="auto"/>
        <w:right w:val="none" w:sz="0" w:space="0" w:color="auto"/>
      </w:divBdr>
    </w:div>
    <w:div w:id="790561052">
      <w:bodyDiv w:val="1"/>
      <w:marLeft w:val="0"/>
      <w:marRight w:val="0"/>
      <w:marTop w:val="0"/>
      <w:marBottom w:val="0"/>
      <w:divBdr>
        <w:top w:val="none" w:sz="0" w:space="0" w:color="auto"/>
        <w:left w:val="none" w:sz="0" w:space="0" w:color="auto"/>
        <w:bottom w:val="none" w:sz="0" w:space="0" w:color="auto"/>
        <w:right w:val="none" w:sz="0" w:space="0" w:color="auto"/>
      </w:divBdr>
    </w:div>
    <w:div w:id="807667528">
      <w:bodyDiv w:val="1"/>
      <w:marLeft w:val="0"/>
      <w:marRight w:val="0"/>
      <w:marTop w:val="0"/>
      <w:marBottom w:val="0"/>
      <w:divBdr>
        <w:top w:val="none" w:sz="0" w:space="0" w:color="auto"/>
        <w:left w:val="none" w:sz="0" w:space="0" w:color="auto"/>
        <w:bottom w:val="none" w:sz="0" w:space="0" w:color="auto"/>
        <w:right w:val="none" w:sz="0" w:space="0" w:color="auto"/>
      </w:divBdr>
    </w:div>
    <w:div w:id="881788567">
      <w:bodyDiv w:val="1"/>
      <w:marLeft w:val="0"/>
      <w:marRight w:val="0"/>
      <w:marTop w:val="0"/>
      <w:marBottom w:val="0"/>
      <w:divBdr>
        <w:top w:val="none" w:sz="0" w:space="0" w:color="auto"/>
        <w:left w:val="none" w:sz="0" w:space="0" w:color="auto"/>
        <w:bottom w:val="none" w:sz="0" w:space="0" w:color="auto"/>
        <w:right w:val="none" w:sz="0" w:space="0" w:color="auto"/>
      </w:divBdr>
      <w:divsChild>
        <w:div w:id="129053114">
          <w:marLeft w:val="0"/>
          <w:marRight w:val="0"/>
          <w:marTop w:val="0"/>
          <w:marBottom w:val="0"/>
          <w:divBdr>
            <w:top w:val="none" w:sz="0" w:space="0" w:color="auto"/>
            <w:left w:val="none" w:sz="0" w:space="0" w:color="auto"/>
            <w:bottom w:val="none" w:sz="0" w:space="0" w:color="auto"/>
            <w:right w:val="none" w:sz="0" w:space="0" w:color="auto"/>
          </w:divBdr>
        </w:div>
        <w:div w:id="181171662">
          <w:marLeft w:val="0"/>
          <w:marRight w:val="0"/>
          <w:marTop w:val="0"/>
          <w:marBottom w:val="0"/>
          <w:divBdr>
            <w:top w:val="none" w:sz="0" w:space="0" w:color="auto"/>
            <w:left w:val="none" w:sz="0" w:space="0" w:color="auto"/>
            <w:bottom w:val="none" w:sz="0" w:space="0" w:color="auto"/>
            <w:right w:val="none" w:sz="0" w:space="0" w:color="auto"/>
          </w:divBdr>
        </w:div>
        <w:div w:id="1239293915">
          <w:marLeft w:val="0"/>
          <w:marRight w:val="0"/>
          <w:marTop w:val="0"/>
          <w:marBottom w:val="0"/>
          <w:divBdr>
            <w:top w:val="none" w:sz="0" w:space="0" w:color="auto"/>
            <w:left w:val="none" w:sz="0" w:space="0" w:color="auto"/>
            <w:bottom w:val="none" w:sz="0" w:space="0" w:color="auto"/>
            <w:right w:val="none" w:sz="0" w:space="0" w:color="auto"/>
          </w:divBdr>
        </w:div>
        <w:div w:id="1352226062">
          <w:marLeft w:val="0"/>
          <w:marRight w:val="0"/>
          <w:marTop w:val="0"/>
          <w:marBottom w:val="0"/>
          <w:divBdr>
            <w:top w:val="none" w:sz="0" w:space="0" w:color="auto"/>
            <w:left w:val="none" w:sz="0" w:space="0" w:color="auto"/>
            <w:bottom w:val="none" w:sz="0" w:space="0" w:color="auto"/>
            <w:right w:val="none" w:sz="0" w:space="0" w:color="auto"/>
          </w:divBdr>
        </w:div>
      </w:divsChild>
    </w:div>
    <w:div w:id="912541195">
      <w:bodyDiv w:val="1"/>
      <w:marLeft w:val="0"/>
      <w:marRight w:val="0"/>
      <w:marTop w:val="0"/>
      <w:marBottom w:val="0"/>
      <w:divBdr>
        <w:top w:val="none" w:sz="0" w:space="0" w:color="auto"/>
        <w:left w:val="none" w:sz="0" w:space="0" w:color="auto"/>
        <w:bottom w:val="none" w:sz="0" w:space="0" w:color="auto"/>
        <w:right w:val="none" w:sz="0" w:space="0" w:color="auto"/>
      </w:divBdr>
    </w:div>
    <w:div w:id="1040474679">
      <w:bodyDiv w:val="1"/>
      <w:marLeft w:val="0"/>
      <w:marRight w:val="0"/>
      <w:marTop w:val="0"/>
      <w:marBottom w:val="0"/>
      <w:divBdr>
        <w:top w:val="none" w:sz="0" w:space="0" w:color="auto"/>
        <w:left w:val="none" w:sz="0" w:space="0" w:color="auto"/>
        <w:bottom w:val="none" w:sz="0" w:space="0" w:color="auto"/>
        <w:right w:val="none" w:sz="0" w:space="0" w:color="auto"/>
      </w:divBdr>
    </w:div>
    <w:div w:id="1141531979">
      <w:bodyDiv w:val="1"/>
      <w:marLeft w:val="0"/>
      <w:marRight w:val="0"/>
      <w:marTop w:val="0"/>
      <w:marBottom w:val="0"/>
      <w:divBdr>
        <w:top w:val="none" w:sz="0" w:space="0" w:color="auto"/>
        <w:left w:val="none" w:sz="0" w:space="0" w:color="auto"/>
        <w:bottom w:val="none" w:sz="0" w:space="0" w:color="auto"/>
        <w:right w:val="none" w:sz="0" w:space="0" w:color="auto"/>
      </w:divBdr>
    </w:div>
    <w:div w:id="1351570694">
      <w:bodyDiv w:val="1"/>
      <w:marLeft w:val="0"/>
      <w:marRight w:val="0"/>
      <w:marTop w:val="0"/>
      <w:marBottom w:val="0"/>
      <w:divBdr>
        <w:top w:val="none" w:sz="0" w:space="0" w:color="auto"/>
        <w:left w:val="none" w:sz="0" w:space="0" w:color="auto"/>
        <w:bottom w:val="none" w:sz="0" w:space="0" w:color="auto"/>
        <w:right w:val="none" w:sz="0" w:space="0" w:color="auto"/>
      </w:divBdr>
      <w:divsChild>
        <w:div w:id="1410615421">
          <w:marLeft w:val="0"/>
          <w:marRight w:val="0"/>
          <w:marTop w:val="0"/>
          <w:marBottom w:val="0"/>
          <w:divBdr>
            <w:top w:val="none" w:sz="0" w:space="0" w:color="auto"/>
            <w:left w:val="none" w:sz="0" w:space="0" w:color="auto"/>
            <w:bottom w:val="none" w:sz="0" w:space="0" w:color="auto"/>
            <w:right w:val="none" w:sz="0" w:space="0" w:color="auto"/>
          </w:divBdr>
        </w:div>
        <w:div w:id="1950552167">
          <w:marLeft w:val="0"/>
          <w:marRight w:val="0"/>
          <w:marTop w:val="0"/>
          <w:marBottom w:val="0"/>
          <w:divBdr>
            <w:top w:val="none" w:sz="0" w:space="0" w:color="auto"/>
            <w:left w:val="none" w:sz="0" w:space="0" w:color="auto"/>
            <w:bottom w:val="none" w:sz="0" w:space="0" w:color="auto"/>
            <w:right w:val="none" w:sz="0" w:space="0" w:color="auto"/>
          </w:divBdr>
        </w:div>
      </w:divsChild>
    </w:div>
    <w:div w:id="1354770190">
      <w:bodyDiv w:val="1"/>
      <w:marLeft w:val="0"/>
      <w:marRight w:val="0"/>
      <w:marTop w:val="0"/>
      <w:marBottom w:val="0"/>
      <w:divBdr>
        <w:top w:val="none" w:sz="0" w:space="0" w:color="auto"/>
        <w:left w:val="none" w:sz="0" w:space="0" w:color="auto"/>
        <w:bottom w:val="none" w:sz="0" w:space="0" w:color="auto"/>
        <w:right w:val="none" w:sz="0" w:space="0" w:color="auto"/>
      </w:divBdr>
    </w:div>
    <w:div w:id="1372730276">
      <w:bodyDiv w:val="1"/>
      <w:marLeft w:val="0"/>
      <w:marRight w:val="0"/>
      <w:marTop w:val="0"/>
      <w:marBottom w:val="0"/>
      <w:divBdr>
        <w:top w:val="none" w:sz="0" w:space="0" w:color="auto"/>
        <w:left w:val="none" w:sz="0" w:space="0" w:color="auto"/>
        <w:bottom w:val="none" w:sz="0" w:space="0" w:color="auto"/>
        <w:right w:val="none" w:sz="0" w:space="0" w:color="auto"/>
      </w:divBdr>
    </w:div>
    <w:div w:id="1394163557">
      <w:bodyDiv w:val="1"/>
      <w:marLeft w:val="0"/>
      <w:marRight w:val="0"/>
      <w:marTop w:val="0"/>
      <w:marBottom w:val="0"/>
      <w:divBdr>
        <w:top w:val="none" w:sz="0" w:space="0" w:color="auto"/>
        <w:left w:val="none" w:sz="0" w:space="0" w:color="auto"/>
        <w:bottom w:val="none" w:sz="0" w:space="0" w:color="auto"/>
        <w:right w:val="none" w:sz="0" w:space="0" w:color="auto"/>
      </w:divBdr>
    </w:div>
    <w:div w:id="1459686816">
      <w:bodyDiv w:val="1"/>
      <w:marLeft w:val="0"/>
      <w:marRight w:val="0"/>
      <w:marTop w:val="0"/>
      <w:marBottom w:val="0"/>
      <w:divBdr>
        <w:top w:val="none" w:sz="0" w:space="0" w:color="auto"/>
        <w:left w:val="none" w:sz="0" w:space="0" w:color="auto"/>
        <w:bottom w:val="none" w:sz="0" w:space="0" w:color="auto"/>
        <w:right w:val="none" w:sz="0" w:space="0" w:color="auto"/>
      </w:divBdr>
      <w:divsChild>
        <w:div w:id="1948001922">
          <w:marLeft w:val="0"/>
          <w:marRight w:val="0"/>
          <w:marTop w:val="0"/>
          <w:marBottom w:val="0"/>
          <w:divBdr>
            <w:top w:val="none" w:sz="0" w:space="0" w:color="auto"/>
            <w:left w:val="none" w:sz="0" w:space="0" w:color="auto"/>
            <w:bottom w:val="none" w:sz="0" w:space="0" w:color="auto"/>
            <w:right w:val="none" w:sz="0" w:space="0" w:color="auto"/>
          </w:divBdr>
          <w:divsChild>
            <w:div w:id="6819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2939">
      <w:bodyDiv w:val="1"/>
      <w:marLeft w:val="0"/>
      <w:marRight w:val="0"/>
      <w:marTop w:val="0"/>
      <w:marBottom w:val="0"/>
      <w:divBdr>
        <w:top w:val="none" w:sz="0" w:space="0" w:color="auto"/>
        <w:left w:val="none" w:sz="0" w:space="0" w:color="auto"/>
        <w:bottom w:val="none" w:sz="0" w:space="0" w:color="auto"/>
        <w:right w:val="none" w:sz="0" w:space="0" w:color="auto"/>
      </w:divBdr>
    </w:div>
    <w:div w:id="1528564980">
      <w:bodyDiv w:val="1"/>
      <w:marLeft w:val="0"/>
      <w:marRight w:val="0"/>
      <w:marTop w:val="0"/>
      <w:marBottom w:val="0"/>
      <w:divBdr>
        <w:top w:val="none" w:sz="0" w:space="0" w:color="auto"/>
        <w:left w:val="none" w:sz="0" w:space="0" w:color="auto"/>
        <w:bottom w:val="none" w:sz="0" w:space="0" w:color="auto"/>
        <w:right w:val="none" w:sz="0" w:space="0" w:color="auto"/>
      </w:divBdr>
    </w:div>
    <w:div w:id="1584754697">
      <w:bodyDiv w:val="1"/>
      <w:marLeft w:val="0"/>
      <w:marRight w:val="0"/>
      <w:marTop w:val="0"/>
      <w:marBottom w:val="0"/>
      <w:divBdr>
        <w:top w:val="none" w:sz="0" w:space="0" w:color="auto"/>
        <w:left w:val="none" w:sz="0" w:space="0" w:color="auto"/>
        <w:bottom w:val="none" w:sz="0" w:space="0" w:color="auto"/>
        <w:right w:val="none" w:sz="0" w:space="0" w:color="auto"/>
      </w:divBdr>
    </w:div>
    <w:div w:id="1627080105">
      <w:bodyDiv w:val="1"/>
      <w:marLeft w:val="0"/>
      <w:marRight w:val="0"/>
      <w:marTop w:val="0"/>
      <w:marBottom w:val="0"/>
      <w:divBdr>
        <w:top w:val="none" w:sz="0" w:space="0" w:color="auto"/>
        <w:left w:val="none" w:sz="0" w:space="0" w:color="auto"/>
        <w:bottom w:val="none" w:sz="0" w:space="0" w:color="auto"/>
        <w:right w:val="none" w:sz="0" w:space="0" w:color="auto"/>
      </w:divBdr>
      <w:divsChild>
        <w:div w:id="362826046">
          <w:marLeft w:val="0"/>
          <w:marRight w:val="0"/>
          <w:marTop w:val="0"/>
          <w:marBottom w:val="0"/>
          <w:divBdr>
            <w:top w:val="none" w:sz="0" w:space="0" w:color="auto"/>
            <w:left w:val="none" w:sz="0" w:space="0" w:color="auto"/>
            <w:bottom w:val="none" w:sz="0" w:space="0" w:color="auto"/>
            <w:right w:val="none" w:sz="0" w:space="0" w:color="auto"/>
          </w:divBdr>
        </w:div>
        <w:div w:id="1839808919">
          <w:marLeft w:val="0"/>
          <w:marRight w:val="0"/>
          <w:marTop w:val="0"/>
          <w:marBottom w:val="0"/>
          <w:divBdr>
            <w:top w:val="none" w:sz="0" w:space="0" w:color="auto"/>
            <w:left w:val="none" w:sz="0" w:space="0" w:color="auto"/>
            <w:bottom w:val="none" w:sz="0" w:space="0" w:color="auto"/>
            <w:right w:val="none" w:sz="0" w:space="0" w:color="auto"/>
          </w:divBdr>
        </w:div>
      </w:divsChild>
    </w:div>
    <w:div w:id="1663001132">
      <w:bodyDiv w:val="1"/>
      <w:marLeft w:val="0"/>
      <w:marRight w:val="0"/>
      <w:marTop w:val="0"/>
      <w:marBottom w:val="0"/>
      <w:divBdr>
        <w:top w:val="none" w:sz="0" w:space="0" w:color="auto"/>
        <w:left w:val="none" w:sz="0" w:space="0" w:color="auto"/>
        <w:bottom w:val="none" w:sz="0" w:space="0" w:color="auto"/>
        <w:right w:val="none" w:sz="0" w:space="0" w:color="auto"/>
      </w:divBdr>
      <w:divsChild>
        <w:div w:id="1591232206">
          <w:marLeft w:val="0"/>
          <w:marRight w:val="0"/>
          <w:marTop w:val="0"/>
          <w:marBottom w:val="0"/>
          <w:divBdr>
            <w:top w:val="none" w:sz="0" w:space="0" w:color="auto"/>
            <w:left w:val="none" w:sz="0" w:space="0" w:color="auto"/>
            <w:bottom w:val="none" w:sz="0" w:space="0" w:color="auto"/>
            <w:right w:val="none" w:sz="0" w:space="0" w:color="auto"/>
          </w:divBdr>
        </w:div>
        <w:div w:id="1922132305">
          <w:marLeft w:val="0"/>
          <w:marRight w:val="0"/>
          <w:marTop w:val="0"/>
          <w:marBottom w:val="0"/>
          <w:divBdr>
            <w:top w:val="none" w:sz="0" w:space="0" w:color="auto"/>
            <w:left w:val="none" w:sz="0" w:space="0" w:color="auto"/>
            <w:bottom w:val="none" w:sz="0" w:space="0" w:color="auto"/>
            <w:right w:val="none" w:sz="0" w:space="0" w:color="auto"/>
          </w:divBdr>
        </w:div>
      </w:divsChild>
    </w:div>
    <w:div w:id="1676299208">
      <w:bodyDiv w:val="1"/>
      <w:marLeft w:val="0"/>
      <w:marRight w:val="0"/>
      <w:marTop w:val="0"/>
      <w:marBottom w:val="0"/>
      <w:divBdr>
        <w:top w:val="none" w:sz="0" w:space="0" w:color="auto"/>
        <w:left w:val="none" w:sz="0" w:space="0" w:color="auto"/>
        <w:bottom w:val="none" w:sz="0" w:space="0" w:color="auto"/>
        <w:right w:val="none" w:sz="0" w:space="0" w:color="auto"/>
      </w:divBdr>
      <w:divsChild>
        <w:div w:id="104234656">
          <w:marLeft w:val="0"/>
          <w:marRight w:val="0"/>
          <w:marTop w:val="0"/>
          <w:marBottom w:val="0"/>
          <w:divBdr>
            <w:top w:val="none" w:sz="0" w:space="0" w:color="auto"/>
            <w:left w:val="none" w:sz="0" w:space="0" w:color="auto"/>
            <w:bottom w:val="none" w:sz="0" w:space="0" w:color="auto"/>
            <w:right w:val="none" w:sz="0" w:space="0" w:color="auto"/>
          </w:divBdr>
          <w:divsChild>
            <w:div w:id="7629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5563">
      <w:bodyDiv w:val="1"/>
      <w:marLeft w:val="0"/>
      <w:marRight w:val="0"/>
      <w:marTop w:val="0"/>
      <w:marBottom w:val="0"/>
      <w:divBdr>
        <w:top w:val="none" w:sz="0" w:space="0" w:color="auto"/>
        <w:left w:val="none" w:sz="0" w:space="0" w:color="auto"/>
        <w:bottom w:val="none" w:sz="0" w:space="0" w:color="auto"/>
        <w:right w:val="none" w:sz="0" w:space="0" w:color="auto"/>
      </w:divBdr>
    </w:div>
    <w:div w:id="1918518657">
      <w:bodyDiv w:val="1"/>
      <w:marLeft w:val="0"/>
      <w:marRight w:val="0"/>
      <w:marTop w:val="0"/>
      <w:marBottom w:val="0"/>
      <w:divBdr>
        <w:top w:val="none" w:sz="0" w:space="0" w:color="auto"/>
        <w:left w:val="none" w:sz="0" w:space="0" w:color="auto"/>
        <w:bottom w:val="none" w:sz="0" w:space="0" w:color="auto"/>
        <w:right w:val="none" w:sz="0" w:space="0" w:color="auto"/>
      </w:divBdr>
      <w:divsChild>
        <w:div w:id="2116052035">
          <w:marLeft w:val="0"/>
          <w:marRight w:val="0"/>
          <w:marTop w:val="0"/>
          <w:marBottom w:val="0"/>
          <w:divBdr>
            <w:top w:val="none" w:sz="0" w:space="0" w:color="auto"/>
            <w:left w:val="none" w:sz="0" w:space="0" w:color="auto"/>
            <w:bottom w:val="none" w:sz="0" w:space="0" w:color="auto"/>
            <w:right w:val="none" w:sz="0" w:space="0" w:color="auto"/>
          </w:divBdr>
        </w:div>
      </w:divsChild>
    </w:div>
    <w:div w:id="1934430220">
      <w:bodyDiv w:val="1"/>
      <w:marLeft w:val="0"/>
      <w:marRight w:val="0"/>
      <w:marTop w:val="0"/>
      <w:marBottom w:val="0"/>
      <w:divBdr>
        <w:top w:val="none" w:sz="0" w:space="0" w:color="auto"/>
        <w:left w:val="none" w:sz="0" w:space="0" w:color="auto"/>
        <w:bottom w:val="none" w:sz="0" w:space="0" w:color="auto"/>
        <w:right w:val="none" w:sz="0" w:space="0" w:color="auto"/>
      </w:divBdr>
      <w:divsChild>
        <w:div w:id="85078906">
          <w:marLeft w:val="0"/>
          <w:marRight w:val="0"/>
          <w:marTop w:val="0"/>
          <w:marBottom w:val="0"/>
          <w:divBdr>
            <w:top w:val="none" w:sz="0" w:space="0" w:color="auto"/>
            <w:left w:val="none" w:sz="0" w:space="0" w:color="auto"/>
            <w:bottom w:val="none" w:sz="0" w:space="0" w:color="auto"/>
            <w:right w:val="none" w:sz="0" w:space="0" w:color="auto"/>
          </w:divBdr>
        </w:div>
      </w:divsChild>
    </w:div>
    <w:div w:id="1959098267">
      <w:bodyDiv w:val="1"/>
      <w:marLeft w:val="0"/>
      <w:marRight w:val="0"/>
      <w:marTop w:val="0"/>
      <w:marBottom w:val="0"/>
      <w:divBdr>
        <w:top w:val="none" w:sz="0" w:space="0" w:color="auto"/>
        <w:left w:val="none" w:sz="0" w:space="0" w:color="auto"/>
        <w:bottom w:val="none" w:sz="0" w:space="0" w:color="auto"/>
        <w:right w:val="none" w:sz="0" w:space="0" w:color="auto"/>
      </w:divBdr>
    </w:div>
    <w:div w:id="1968508711">
      <w:bodyDiv w:val="1"/>
      <w:marLeft w:val="0"/>
      <w:marRight w:val="0"/>
      <w:marTop w:val="0"/>
      <w:marBottom w:val="0"/>
      <w:divBdr>
        <w:top w:val="none" w:sz="0" w:space="0" w:color="auto"/>
        <w:left w:val="none" w:sz="0" w:space="0" w:color="auto"/>
        <w:bottom w:val="none" w:sz="0" w:space="0" w:color="auto"/>
        <w:right w:val="none" w:sz="0" w:space="0" w:color="auto"/>
      </w:divBdr>
    </w:div>
    <w:div w:id="1971861121">
      <w:bodyDiv w:val="1"/>
      <w:marLeft w:val="0"/>
      <w:marRight w:val="0"/>
      <w:marTop w:val="0"/>
      <w:marBottom w:val="0"/>
      <w:divBdr>
        <w:top w:val="none" w:sz="0" w:space="0" w:color="auto"/>
        <w:left w:val="none" w:sz="0" w:space="0" w:color="auto"/>
        <w:bottom w:val="none" w:sz="0" w:space="0" w:color="auto"/>
        <w:right w:val="none" w:sz="0" w:space="0" w:color="auto"/>
      </w:divBdr>
    </w:div>
    <w:div w:id="1985696566">
      <w:bodyDiv w:val="1"/>
      <w:marLeft w:val="0"/>
      <w:marRight w:val="0"/>
      <w:marTop w:val="0"/>
      <w:marBottom w:val="0"/>
      <w:divBdr>
        <w:top w:val="none" w:sz="0" w:space="0" w:color="auto"/>
        <w:left w:val="none" w:sz="0" w:space="0" w:color="auto"/>
        <w:bottom w:val="none" w:sz="0" w:space="0" w:color="auto"/>
        <w:right w:val="none" w:sz="0" w:space="0" w:color="auto"/>
      </w:divBdr>
    </w:div>
    <w:div w:id="2008899237">
      <w:bodyDiv w:val="1"/>
      <w:marLeft w:val="0"/>
      <w:marRight w:val="0"/>
      <w:marTop w:val="0"/>
      <w:marBottom w:val="0"/>
      <w:divBdr>
        <w:top w:val="none" w:sz="0" w:space="0" w:color="auto"/>
        <w:left w:val="none" w:sz="0" w:space="0" w:color="auto"/>
        <w:bottom w:val="none" w:sz="0" w:space="0" w:color="auto"/>
        <w:right w:val="none" w:sz="0" w:space="0" w:color="auto"/>
      </w:divBdr>
      <w:divsChild>
        <w:div w:id="1010983616">
          <w:marLeft w:val="0"/>
          <w:marRight w:val="0"/>
          <w:marTop w:val="0"/>
          <w:marBottom w:val="0"/>
          <w:divBdr>
            <w:top w:val="none" w:sz="0" w:space="0" w:color="auto"/>
            <w:left w:val="none" w:sz="0" w:space="0" w:color="auto"/>
            <w:bottom w:val="none" w:sz="0" w:space="0" w:color="auto"/>
            <w:right w:val="none" w:sz="0" w:space="0" w:color="auto"/>
          </w:divBdr>
          <w:divsChild>
            <w:div w:id="5002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5437">
      <w:bodyDiv w:val="1"/>
      <w:marLeft w:val="0"/>
      <w:marRight w:val="0"/>
      <w:marTop w:val="0"/>
      <w:marBottom w:val="0"/>
      <w:divBdr>
        <w:top w:val="none" w:sz="0" w:space="0" w:color="auto"/>
        <w:left w:val="none" w:sz="0" w:space="0" w:color="auto"/>
        <w:bottom w:val="none" w:sz="0" w:space="0" w:color="auto"/>
        <w:right w:val="none" w:sz="0" w:space="0" w:color="auto"/>
      </w:divBdr>
    </w:div>
    <w:div w:id="21424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civilprotection.gr/el"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jpeg"/><Relationship Id="rId4" Type="http://schemas.openxmlformats.org/officeDocument/2006/relationships/image" Target="media/image6.jpeg"/><Relationship Id="rId9" Type="http://schemas.openxmlformats.org/officeDocument/2006/relationships/image" Target="media/image1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01A6-083C-4EEF-8CFB-7B0BC2CD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1093</Words>
  <Characters>5906</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togiopoulou</dc:creator>
  <cp:lastModifiedBy>dimitris</cp:lastModifiedBy>
  <cp:revision>3</cp:revision>
  <cp:lastPrinted>2018-07-20T12:55:00Z</cp:lastPrinted>
  <dcterms:created xsi:type="dcterms:W3CDTF">2018-09-04T13:12:00Z</dcterms:created>
  <dcterms:modified xsi:type="dcterms:W3CDTF">2018-09-18T09:37:00Z</dcterms:modified>
</cp:coreProperties>
</file>